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5F37E8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72B8"/>
          <w:sz w:val="36"/>
          <w:szCs w:val="36"/>
        </w:rPr>
        <w:t xml:space="preserve">ПРАВИЛА ПОСЕЩЕНИЯ </w:t>
      </w:r>
      <w:r w:rsidR="000C33C7">
        <w:rPr>
          <w:rFonts w:ascii="Arial" w:eastAsia="Arial" w:hAnsi="Arial" w:cs="Arial"/>
          <w:b/>
          <w:color w:val="2272B8"/>
          <w:sz w:val="36"/>
          <w:szCs w:val="36"/>
        </w:rPr>
        <w:t xml:space="preserve">ОТКРЫТОГО </w:t>
      </w:r>
      <w:r w:rsidR="005F7885">
        <w:rPr>
          <w:rFonts w:ascii="Arial" w:eastAsia="Arial" w:hAnsi="Arial" w:cs="Arial"/>
          <w:b/>
          <w:color w:val="2272B8"/>
          <w:sz w:val="36"/>
          <w:szCs w:val="36"/>
        </w:rPr>
        <w:t>БАССЕЙНА</w:t>
      </w:r>
    </w:p>
    <w:p w14:paraId="2441B68B" w14:textId="0A4922B9" w:rsidR="00701F62" w:rsidRDefault="004827AC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Санатория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(</w:t>
      </w:r>
      <w:r w:rsidR="00701F62">
        <w:rPr>
          <w:rFonts w:ascii="Times New Roman" w:eastAsia="Times New Roman" w:hAnsi="Times New Roman" w:cs="Times New Roman"/>
          <w:color w:val="000000"/>
          <w:sz w:val="20"/>
          <w:szCs w:val="20"/>
        </w:rPr>
        <w:t>Закрытое акционерное общество «Санаторий «</w:t>
      </w:r>
      <w:proofErr w:type="spellStart"/>
      <w:r w:rsidR="00701F62">
        <w:rPr>
          <w:rFonts w:ascii="Times New Roman" w:eastAsia="Times New Roman" w:hAnsi="Times New Roman" w:cs="Times New Roman"/>
          <w:color w:val="000000"/>
          <w:sz w:val="20"/>
          <w:szCs w:val="20"/>
        </w:rPr>
        <w:t>Ерино</w:t>
      </w:r>
      <w:proofErr w:type="spellEnd"/>
      <w:r w:rsidR="00701F6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5E22D633" w14:textId="3EB87A4A" w:rsidR="00701F62" w:rsidRDefault="00701F62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1F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Москва, поселение </w:t>
      </w:r>
      <w:proofErr w:type="spellStart"/>
      <w:r w:rsidRPr="00701F62">
        <w:rPr>
          <w:rFonts w:ascii="Times New Roman" w:eastAsia="Times New Roman" w:hAnsi="Times New Roman" w:cs="Times New Roman"/>
          <w:color w:val="000000"/>
          <w:sz w:val="20"/>
          <w:szCs w:val="20"/>
        </w:rPr>
        <w:t>Рязановское</w:t>
      </w:r>
      <w:proofErr w:type="spellEnd"/>
      <w:r w:rsidRPr="00701F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п. </w:t>
      </w:r>
      <w:proofErr w:type="spellStart"/>
      <w:r w:rsidRPr="00701F62">
        <w:rPr>
          <w:rFonts w:ascii="Times New Roman" w:eastAsia="Times New Roman" w:hAnsi="Times New Roman" w:cs="Times New Roman"/>
          <w:color w:val="000000"/>
          <w:sz w:val="20"/>
          <w:szCs w:val="20"/>
        </w:rPr>
        <w:t>Ерино</w:t>
      </w:r>
      <w:proofErr w:type="spellEnd"/>
    </w:p>
    <w:p w14:paraId="00000005" w14:textId="1FAA2A3B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ОБЩИЕ ПОЛОЖЕНИЯ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06" w14:textId="314665E9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Настоящие Правила, инструкции (правила) по пользованию отдельными элементами на территории </w:t>
      </w:r>
      <w:r w:rsidR="00701F62">
        <w:rPr>
          <w:rFonts w:ascii="Times New Roman" w:eastAsia="Times New Roman" w:hAnsi="Times New Roman" w:cs="Times New Roman"/>
          <w:color w:val="000000"/>
          <w:sz w:val="20"/>
          <w:szCs w:val="20"/>
        </w:rPr>
        <w:t>Санатория</w:t>
      </w:r>
      <w:r w:rsidR="00534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08E8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="00CD08E8">
        <w:rPr>
          <w:rFonts w:ascii="Times New Roman" w:eastAsia="Times New Roman" w:hAnsi="Times New Roman" w:cs="Times New Roman"/>
          <w:color w:val="000000"/>
          <w:sz w:val="20"/>
          <w:szCs w:val="20"/>
        </w:rPr>
        <w:t>Ерино</w:t>
      </w:r>
      <w:proofErr w:type="spellEnd"/>
      <w:r w:rsidR="00CD08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составлены в соответствии с нормативными требованиями и иными правовыми актами Российской Федерации. </w:t>
      </w:r>
    </w:p>
    <w:p w14:paraId="00000007" w14:textId="2397D82E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Настоящие Правила регулируют отношения между потребителем – физическим лицом, имеющим намерение заказать, либо заказывающим и использующим услуги (товары) исключительно для личных, семейных и иных нужд, не связанных с осуществлением предпринимательской деятельности (далее – Посетитель) и исполнителем – </w:t>
      </w:r>
      <w:r w:rsidR="00701F62">
        <w:rPr>
          <w:rFonts w:ascii="Times New Roman" w:eastAsia="Times New Roman" w:hAnsi="Times New Roman" w:cs="Times New Roman"/>
          <w:color w:val="000000"/>
          <w:sz w:val="20"/>
          <w:szCs w:val="20"/>
        </w:rPr>
        <w:t>Закрытым акционерным обществом «Санаторий «</w:t>
      </w:r>
      <w:proofErr w:type="spellStart"/>
      <w:r w:rsidR="00701F62">
        <w:rPr>
          <w:rFonts w:ascii="Times New Roman" w:eastAsia="Times New Roman" w:hAnsi="Times New Roman" w:cs="Times New Roman"/>
          <w:color w:val="000000"/>
          <w:sz w:val="20"/>
          <w:szCs w:val="20"/>
        </w:rPr>
        <w:t>Ерино</w:t>
      </w:r>
      <w:proofErr w:type="spellEnd"/>
      <w:r w:rsidR="00701F6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BF782A" w:rsidDel="00BF78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(далее – Комплекс). </w:t>
      </w:r>
    </w:p>
    <w:p w14:paraId="00000008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В соответствии с п. 2 ст. 437 Гражданского Кодекса Российской Федерации (ГК РФ) настоящие правила являются публичной офертой. </w:t>
      </w:r>
    </w:p>
    <w:p w14:paraId="00000009" w14:textId="27649318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1.4. В соответствии с пунктом 3 статьи 438 ГК РФ,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кцептом публичной оферты является момент внесения Приобретателем денежных средств (предоплаты за услуги), в подтверждение которого Приобретателю выдается фискальный чек. Соглашаясь с условиями Договора, Посетитель подтверждает свое право и дееспособность, финансовую состоятельность, а также осознает ответственность за обязательства, возложенные на него в результате заключения Договора</w:t>
      </w:r>
      <w:r w:rsidR="0061700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15ADF44" w14:textId="77777777" w:rsidR="008F30AA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1.5. Заключаемый сторонами договор является договором с исполнением по требованию (ст. 429.4 ГК РФ). </w:t>
      </w:r>
    </w:p>
    <w:p w14:paraId="0000000A" w14:textId="1ACEBC2E" w:rsidR="00933569" w:rsidRPr="008F30AA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1.6. Посетитель обязан соблюдать настоящие Правила. Внесение индивидуальных изменений в настоящие Правила не предусматриваются. В связи с чем, лицу, заинтересованному в заключении Договора на условиях настоящей Оферты, настоятельно рекомендуется внимательно ознакомиться с настоящими правилами до внесения оплаты, и, в случае несогласия с каким-либо пунктом, Приобретателю предлагается отказаться от посещения Комплекса. </w:t>
      </w:r>
    </w:p>
    <w:p w14:paraId="0000000B" w14:textId="005152C8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1.7. Ответственность за последствия, возникшие на территории Комплекса вследствие незнания и/или несоблюдения настоящих Правил и/или инструкций (правил) по пользованию отдельными элементами на </w:t>
      </w:r>
      <w:r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территории Комплекса, несет сам Посетитель. При посещении Комплекса организованной группой лиц, </w:t>
      </w:r>
      <w:r w:rsidR="000470A2"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дополнительно </w:t>
      </w:r>
      <w:r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ответственность за соблюдение настоящих правил всеми членами группы несет руководитель группы</w:t>
      </w:r>
      <w:r w:rsidR="000470A2"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>, о чем он делает особую отметку при ознакомлении с Правилами.</w:t>
      </w:r>
      <w:r w:rsidR="000470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62E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0C" w14:textId="2FECB538" w:rsidR="00933569" w:rsidRPr="00E62E1B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1.8. Информация о фирменном наименовании, местонахождении, режиме работы Комплекса, а также иная информация размещена на официальном сайте Комплекса, расположенном в сети интернет по адресу: </w:t>
      </w:r>
      <w:hyperlink r:id="rId5" w:history="1">
        <w:r w:rsidR="00AD35AC" w:rsidRPr="007A4C09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www.</w:t>
        </w:r>
        <w:r w:rsidR="00AD35AC" w:rsidRPr="007A4C0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erino</w:t>
        </w:r>
        <w:r w:rsidR="00AD35AC" w:rsidRPr="007A4C09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AD35AC" w:rsidRPr="007A4C0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информационных стендах. </w:t>
      </w:r>
      <w:r w:rsid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0D" w14:textId="0CE43255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1.9. К территории комплекса относятся следующие элементы: </w:t>
      </w:r>
      <w:r w:rsidR="0073166D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территория</w:t>
      </w:r>
      <w:r w:rsidR="00AD35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«Санатория «</w:t>
      </w:r>
      <w:proofErr w:type="spellStart"/>
      <w:r w:rsidR="00AD35AC">
        <w:rPr>
          <w:rFonts w:ascii="Times New Roman" w:eastAsia="Times New Roman" w:hAnsi="Times New Roman" w:cs="Times New Roman"/>
          <w:color w:val="000000"/>
          <w:sz w:val="20"/>
          <w:szCs w:val="20"/>
        </w:rPr>
        <w:t>Ерино</w:t>
      </w:r>
      <w:proofErr w:type="spellEnd"/>
      <w:r w:rsidR="00AD35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73166D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>– прогулочные зоны</w:t>
      </w:r>
      <w:r w:rsidR="00272787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F30AA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бассейн </w:t>
      </w:r>
      <w:r w:rsidR="00560CC8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>(5</w:t>
      </w:r>
      <w:r w:rsidR="001B47FE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560CC8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>*10</w:t>
      </w:r>
      <w:r w:rsidR="001B47FE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>м и</w:t>
      </w:r>
      <w:r w:rsidR="00560CC8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глубиной 1,2м) </w:t>
      </w:r>
      <w:r w:rsidR="00AD35AC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>с морской</w:t>
      </w:r>
      <w:r w:rsidR="00AD35AC" w:rsidRPr="00AD35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водой (подогреваемый)</w:t>
      </w:r>
      <w:r w:rsidR="00AD35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0CC8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 w:rsidR="00560CC8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детским бассейном</w:t>
      </w:r>
      <w:r w:rsidR="00673084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B47FE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E62E1B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5м*6м </w:t>
      </w:r>
      <w:r w:rsidR="008A2F6C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1B47FE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>глубин</w:t>
      </w:r>
      <w:r w:rsidR="008A2F6C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1B47FE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0,5 м) </w:t>
      </w:r>
      <w:r w:rsidR="00673084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>с раздевалками, душевыми,</w:t>
      </w:r>
      <w:r w:rsidR="00BC72FA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туалетами,</w:t>
      </w:r>
      <w:r w:rsidR="00AD35AC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волейбольной площадкой, сауной,</w:t>
      </w:r>
      <w:r w:rsidR="00673084" w:rsidRP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баром с напитками и</w:t>
      </w:r>
      <w:r w:rsidR="00673084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закусками – режим работы с 9:00 до 21:00</w:t>
      </w:r>
      <w:r w:rsidR="00272787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парковка для </w:t>
      </w:r>
      <w:proofErr w:type="gramStart"/>
      <w:r w:rsidR="00272787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автомобилей,</w:t>
      </w:r>
      <w:r w:rsidR="00560CC8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D35AC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прилегающая</w:t>
      </w:r>
      <w:proofErr w:type="gramEnd"/>
      <w:r w:rsidR="00AD35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территория корпусов</w:t>
      </w:r>
      <w:r w:rsidR="00272787" w:rsidRPr="008A2F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D35AC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спортивные площадки,  зоны барбекю.</w:t>
      </w:r>
    </w:p>
    <w:p w14:paraId="0000000E" w14:textId="7526ABC1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1.10. Настоящие Правила устанавливают порядок обслуживания (оказания услуг) посетителей Комплекса, предъявляемые к посетителям обязательные требования безопасности, гигиены и прочие требования, права, обязанности и границы ответственности Комплекса и посетителей, условия продажи билетов</w:t>
      </w:r>
      <w:r w:rsidR="00AF48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F489B" w:rsidRPr="00AA09F9">
        <w:rPr>
          <w:rFonts w:ascii="Times New Roman" w:eastAsia="Times New Roman" w:hAnsi="Times New Roman" w:cs="Times New Roman"/>
          <w:sz w:val="20"/>
          <w:szCs w:val="20"/>
        </w:rPr>
        <w:t>(карта гостя)</w:t>
      </w:r>
      <w:r w:rsidRPr="00AA09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оказания дополнительных услуг, запреты на посещение Комплекса, правила посещения Комплекса несовершеннолетними лицами, правила пользования отдельными элементами Комплекса, требования и рекомендации по применению купальных костюмов, правила поведения в бассейнах, порядок предоставления Посетителям доврачебной помощи, а также порядок действий посетителей при возникновении чрезвычайных ситуаций. </w:t>
      </w:r>
    </w:p>
    <w:p w14:paraId="0000000F" w14:textId="35BCC4D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1.11. Посетитель обязан внимательно ознакомиться с настоящими Правилами и действующими тарифами</w:t>
      </w:r>
      <w:r w:rsidR="00427E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покупки соответствующего билета (карты гостя)</w:t>
      </w:r>
      <w:r w:rsidR="006D5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оказания услуг Комплекса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27E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приобретение билета (карты гостя) означает, что Посетитель ознакомился с настоящими Правилами и полностью с ними согласен.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D5905">
        <w:rPr>
          <w:rFonts w:ascii="Times New Roman" w:eastAsia="Times New Roman" w:hAnsi="Times New Roman" w:cs="Times New Roman"/>
          <w:color w:val="000000"/>
          <w:sz w:val="20"/>
          <w:szCs w:val="20"/>
        </w:rPr>
        <w:t>Гость,</w:t>
      </w:r>
      <w:r w:rsidR="00AD35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проживающий на территории Санатория</w:t>
      </w:r>
      <w:r w:rsidR="006D5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заполнить и подписать Расписку об озна</w:t>
      </w:r>
      <w:r w:rsidR="00AF4034">
        <w:rPr>
          <w:rFonts w:ascii="Times New Roman" w:eastAsia="Times New Roman" w:hAnsi="Times New Roman" w:cs="Times New Roman"/>
          <w:color w:val="000000"/>
          <w:sz w:val="20"/>
          <w:szCs w:val="20"/>
        </w:rPr>
        <w:t>комлении и согласии с правилами</w:t>
      </w:r>
      <w:r w:rsidR="006D5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оказания услуг Комплексом</w:t>
      </w:r>
      <w:r w:rsidR="00AF403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F489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00000010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1.12. В силу исполнения Договора Администрации Комплекса вправе осуществлять обработку персональных данных Посетителя на основании статьи 6 Федерального закона от 27.07.2006г. № 152-ФЗ «О персональных данных». Акцептирую публичную оферту, Посетитель дает согласие в целях заключения и исполнения Договора, а также для прочих внутренних целей организации собирать, хранить и использовать персональные данные Посетителя (далее - Согласие). Обработка персональных данных Посетителя допускается на бумажных и электронных носителях (с использованием и без использования специальных баз данных). Согласие дается до истечения сроков хранения соответствующей информации. Согласие может быть отозвано Посетителем в любой момент путем направления соответствующего письменного уведомления на адрес для почтовой корреспонденции Администрации Комплекса.</w:t>
      </w:r>
    </w:p>
    <w:p w14:paraId="00000012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РЕЖИМ 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13" w14:textId="296BAA8A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 Комплекс открыт для посетителей</w:t>
      </w:r>
      <w:r w:rsidR="007139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не проживающих в </w:t>
      </w:r>
      <w:r w:rsidR="00376CE1">
        <w:rPr>
          <w:rFonts w:ascii="Times New Roman" w:eastAsia="Times New Roman" w:hAnsi="Times New Roman" w:cs="Times New Roman"/>
          <w:color w:val="000000"/>
          <w:sz w:val="20"/>
          <w:szCs w:val="20"/>
        </w:rPr>
        <w:t>Санатории</w:t>
      </w:r>
      <w:r w:rsidR="0071396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ежедневно в будние </w:t>
      </w:r>
      <w:r w:rsidR="003966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выходные </w:t>
      </w:r>
      <w:r w:rsidR="0039664D" w:rsidRPr="00B664D3">
        <w:rPr>
          <w:rFonts w:ascii="Times New Roman" w:eastAsia="Times New Roman" w:hAnsi="Times New Roman" w:cs="Times New Roman"/>
          <w:color w:val="000000"/>
          <w:sz w:val="20"/>
          <w:szCs w:val="20"/>
        </w:rPr>
        <w:t>дни с 9.00 до 2</w:t>
      </w:r>
      <w:r w:rsidR="00AF489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39664D" w:rsidRPr="00B664D3">
        <w:rPr>
          <w:rFonts w:ascii="Times New Roman" w:eastAsia="Times New Roman" w:hAnsi="Times New Roman" w:cs="Times New Roman"/>
          <w:color w:val="000000"/>
          <w:sz w:val="20"/>
          <w:szCs w:val="20"/>
        </w:rPr>
        <w:t>.00.</w:t>
      </w:r>
    </w:p>
    <w:p w14:paraId="00000014" w14:textId="0AB2C731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 Комплекс работает без перерывов, за исключением перерывов, возникающих по техническим причинам и выходных дней, устанавливаемых администрацией </w:t>
      </w:r>
      <w:r w:rsidR="00AD35AC">
        <w:rPr>
          <w:rFonts w:ascii="Times New Roman" w:eastAsia="Times New Roman" w:hAnsi="Times New Roman" w:cs="Times New Roman"/>
          <w:color w:val="000000"/>
          <w:sz w:val="20"/>
          <w:szCs w:val="20"/>
        </w:rPr>
        <w:t>Санатория «</w:t>
      </w:r>
      <w:proofErr w:type="spellStart"/>
      <w:r w:rsidR="00AD35AC">
        <w:rPr>
          <w:rFonts w:ascii="Times New Roman" w:eastAsia="Times New Roman" w:hAnsi="Times New Roman" w:cs="Times New Roman"/>
          <w:color w:val="000000"/>
          <w:sz w:val="20"/>
          <w:szCs w:val="20"/>
        </w:rPr>
        <w:t>Ерино</w:t>
      </w:r>
      <w:proofErr w:type="spellEnd"/>
      <w:r w:rsidR="00984EA9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15" w14:textId="5793A650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 Комплекс закрыт для Посещения в дни, являющиеся Санитарными днями в соответствии с Графиком проведения санитарных дней и дней обработок. О проведении санитарного дня Комплекс оповещает за 7 (семь) дней путем размещения объявления на официальном сайте, на рецепции Комплекса и на доске Информации.</w:t>
      </w:r>
    </w:p>
    <w:p w14:paraId="00000016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 Администрация Комплекса в праве вносить изменения в режим работы Комплекса. Информация об изменениях публикуется на официальном сайте Комплекса. </w:t>
      </w:r>
    </w:p>
    <w:p w14:paraId="00000018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ОБЩИЕ ПРАВИЛА ПОСЕЩЕНИЯ КОМПЛЕКСА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19" w14:textId="27E3FA3D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 Право посещения Комплекса предоставляется только лицам, </w:t>
      </w:r>
      <w:r w:rsidR="00360CC7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проживающим в Комплексе или купившим билет</w:t>
      </w:r>
      <w:r w:rsidR="00C807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(карта гостя)</w:t>
      </w:r>
      <w:r w:rsidR="00360C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дневное посещение Комплекса</w:t>
      </w:r>
      <w:r w:rsidR="00CA3B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1A" w14:textId="5CAF83AC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3.2. Посетители</w:t>
      </w:r>
      <w:r w:rsidR="00921111">
        <w:rPr>
          <w:rFonts w:ascii="Times New Roman" w:eastAsia="Times New Roman" w:hAnsi="Times New Roman" w:cs="Times New Roman"/>
          <w:color w:val="000000"/>
          <w:sz w:val="20"/>
          <w:szCs w:val="20"/>
        </w:rPr>
        <w:t>, купившие билет</w:t>
      </w:r>
      <w:r w:rsidR="00C807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(карта гостя)</w:t>
      </w:r>
      <w:r w:rsidR="009211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дневное посещение Комплекса,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имеют право находиться на территории Комплекса только в установленные часы работы Комплекса. Часы работы Комплекса указываются при входе, в Уголке потребителя, а также на официальном сайте Комплекса. Посетители обязаны освободить </w:t>
      </w:r>
      <w:r w:rsidR="000D75A6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Комплекса по истечении времени его работы. </w:t>
      </w:r>
    </w:p>
    <w:p w14:paraId="0000001B" w14:textId="7E4EF9B9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 Время пребывания </w:t>
      </w:r>
      <w:r w:rsidR="00A8307A">
        <w:rPr>
          <w:rFonts w:ascii="Times New Roman" w:eastAsia="Times New Roman" w:hAnsi="Times New Roman" w:cs="Times New Roman"/>
          <w:color w:val="000000"/>
          <w:sz w:val="20"/>
          <w:szCs w:val="20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Комплекс</w:t>
      </w:r>
      <w:r w:rsidR="00A8307A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контролируется посетителем самостоятельно. </w:t>
      </w:r>
    </w:p>
    <w:p w14:paraId="0000001C" w14:textId="2DE4A61F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3.4. Вход посетителей </w:t>
      </w:r>
      <w:r w:rsidR="00A8307A">
        <w:rPr>
          <w:rFonts w:ascii="Times New Roman" w:eastAsia="Times New Roman" w:hAnsi="Times New Roman" w:cs="Times New Roman"/>
          <w:color w:val="000000"/>
          <w:sz w:val="20"/>
          <w:szCs w:val="20"/>
        </w:rPr>
        <w:t>на территорию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Комплекс</w:t>
      </w:r>
      <w:r w:rsidR="00A8307A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прекращается </w:t>
      </w:r>
      <w:r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 w:rsidR="00C807D4"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03615"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>минут</w:t>
      </w:r>
      <w:r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окончания его работы.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1D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3.5. Продажа услуг по отдельным тарифам прекращается заблаговременно с учетом времени, необходимого для оказания приобретенной услуги. </w:t>
      </w:r>
    </w:p>
    <w:p w14:paraId="0000001E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3.6. Посетители должны уважительно относиться друг к другу и не мешать отдыху других Посетителей. </w:t>
      </w:r>
    </w:p>
    <w:p w14:paraId="0000001F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3.7. На территории Комплекса запрещена профессиональная фото- и видеосъемка в коммерческих целях. Запрещено использовать изображения символики (логотипа) Комплекса, видео- и фотоматериалы в рекламных, коммерческих целях без разрешения Администрации Комплекса. Исключительным правом на публикацию фотоматериалов, трансляцию видеофильмов, снятых в Комплексе, обладает только Администрация. </w:t>
      </w:r>
    </w:p>
    <w:p w14:paraId="00000020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3.8. В целях обеспечения общественной безопасности и предотвращения террористических актов посетители обязаны предъявлять по требованию службе безопасности Комплекса содержимое личных вещей для осмотра. </w:t>
      </w:r>
    </w:p>
    <w:p w14:paraId="00000021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3.9. В целях обеспечения безопасности Посетителей за ними ведется видеонаблюдение на всей территории Комплекса (за исключением раздевалок, душевых и туалетов). </w:t>
      </w:r>
    </w:p>
    <w:p w14:paraId="00000022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3.10. В соответствии со ст.32 Закона РФ «О защите прав потребителей» и со статьей 782 Гражданского кодекса РФ за оказанные услуги Комплекс деньги не возвращает. </w:t>
      </w:r>
    </w:p>
    <w:p w14:paraId="00000023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3.11. Посетители должны выполнять требования сотрудников Комплекса в отношении обеспечения безопасности, поддержания порядка и чистоты на территории Комплекса. </w:t>
      </w:r>
    </w:p>
    <w:p w14:paraId="00000024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3.12. В случае невозможности использования отдельных элементов Комплекса по причине возникновения непредвиденных технических неполадок, снижение цен на время пребывания в Комплексе не осуществляется. </w:t>
      </w:r>
    </w:p>
    <w:p w14:paraId="00000025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3.13. В случае непредвиденных, чрезвычайных или экстренных ситуаций посетители обязаны незамедлительно покинуть Комплекс. </w:t>
      </w:r>
    </w:p>
    <w:p w14:paraId="00000026" w14:textId="6954CEC2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3.14. Посетителям запрещается входить в любые технические и служебные помещения</w:t>
      </w:r>
      <w:r w:rsidR="009164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Комплекса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Посетители, проникшие в такие помещения, несут полную ответственность за неполадки и аварии, произошедшие в этой зоне, а также за собственную безопасность и здоровье. Такие посетители могут быть удалены сотрудниками службы безопасности с территории Комплекса без возврата стоимости билета. </w:t>
      </w:r>
    </w:p>
    <w:p w14:paraId="00000027" w14:textId="2F00FFA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3.15. Администрация вправе приостановить продажу билетов </w:t>
      </w:r>
      <w:r w:rsidR="00C807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(карты гостя)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превышении норматива нахождения людей в Комплексе. </w:t>
      </w:r>
    </w:p>
    <w:p w14:paraId="00000028" w14:textId="3ED29DEB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3.16</w:t>
      </w:r>
      <w:r w:rsidRPr="000400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Количество предоставляемых бесплатно шезлонгов/лежаков и посадочных мест </w:t>
      </w:r>
      <w:r w:rsidR="00C807D4" w:rsidRPr="0014187A">
        <w:rPr>
          <w:rFonts w:ascii="Times New Roman" w:eastAsia="Times New Roman" w:hAnsi="Times New Roman" w:cs="Times New Roman"/>
          <w:sz w:val="20"/>
          <w:szCs w:val="20"/>
        </w:rPr>
        <w:t>на территории бассейна</w:t>
      </w:r>
      <w:r w:rsidRPr="001418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0016"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ограничено, поэтому Администрация не принимает претензий о неудобствах, связанных с этим.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29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3.17. На территории Комплекса запрещена любая рекламная, торговая, коммерческая деятельность, не согласованная с Администрацией. </w:t>
      </w:r>
    </w:p>
    <w:p w14:paraId="0000002A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3.18. Посетителям запрещается использовать не по назначению мебель, находящуюся на всей территории Комплекса. </w:t>
      </w:r>
    </w:p>
    <w:p w14:paraId="0000002B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3.19. Зона проведения платной дополнительной услуги может быть ограничена для посещения другими Посетителями. </w:t>
      </w:r>
    </w:p>
    <w:p w14:paraId="18059DEA" w14:textId="5F1695ED" w:rsidR="002E6399" w:rsidRDefault="008F403D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3.20</w:t>
      </w:r>
      <w:r w:rsidR="002E6399">
        <w:rPr>
          <w:rFonts w:ascii="Times New Roman" w:eastAsia="Times New Roman" w:hAnsi="Times New Roman" w:cs="Times New Roman"/>
          <w:color w:val="000000"/>
          <w:sz w:val="20"/>
          <w:szCs w:val="20"/>
        </w:rPr>
        <w:t>. Посетителям запрещается использовать не по назначению детские игровые зоны, площадки,</w:t>
      </w:r>
      <w:r w:rsidR="00AC4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детские велосипеды и самокаты, игрушки и пр.</w:t>
      </w:r>
      <w:r w:rsidR="007F281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AC4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E6399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находящиеся на всей территории Комплекса.</w:t>
      </w:r>
    </w:p>
    <w:p w14:paraId="30E24912" w14:textId="284ABC9F" w:rsidR="00AC47BC" w:rsidRDefault="00AC47BC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</w:t>
      </w:r>
      <w:r w:rsid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Посетители обязаны с должной бережностью и осторожностью относится ко всему имуществу Комплекса, не допускать нанесения вреда, порчи, уничтожения имущества Комплекса. В случае нанесения вреда, причинения порчи, уничтожения имущества Комплекса нести соответствующую ответственность согласно действующему законодательству РФ. </w:t>
      </w:r>
    </w:p>
    <w:p w14:paraId="39CB3E82" w14:textId="227A4ACC" w:rsidR="00D65BF8" w:rsidRDefault="00D65BF8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</w:t>
      </w:r>
      <w:r w:rsid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Посетителям Комплекса, купившим билеты Дневного посещения запре</w:t>
      </w:r>
      <w:r w:rsidR="00A925F7">
        <w:rPr>
          <w:rFonts w:ascii="Times New Roman" w:eastAsia="Times New Roman" w:hAnsi="Times New Roman" w:cs="Times New Roman"/>
          <w:color w:val="000000"/>
          <w:sz w:val="20"/>
          <w:szCs w:val="20"/>
        </w:rPr>
        <w:t>щается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F40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входить в жилые </w:t>
      </w:r>
      <w:r w:rsidR="006F1B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корпуса </w:t>
      </w:r>
      <w:r w:rsidR="008F403D">
        <w:rPr>
          <w:rFonts w:ascii="Times New Roman" w:eastAsia="Times New Roman" w:hAnsi="Times New Roman" w:cs="Times New Roman"/>
          <w:color w:val="000000"/>
          <w:sz w:val="20"/>
          <w:szCs w:val="20"/>
        </w:rPr>
        <w:t>№2 и №3</w:t>
      </w:r>
      <w:r w:rsidR="00A925F7">
        <w:rPr>
          <w:rFonts w:ascii="Times New Roman" w:eastAsia="Times New Roman" w:hAnsi="Times New Roman" w:cs="Times New Roman"/>
          <w:color w:val="000000"/>
          <w:sz w:val="20"/>
          <w:szCs w:val="20"/>
        </w:rPr>
        <w:t>, предназначенные д</w:t>
      </w:r>
      <w:r w:rsidR="008F403D">
        <w:rPr>
          <w:rFonts w:ascii="Times New Roman" w:eastAsia="Times New Roman" w:hAnsi="Times New Roman" w:cs="Times New Roman"/>
          <w:color w:val="000000"/>
          <w:sz w:val="20"/>
          <w:szCs w:val="20"/>
        </w:rPr>
        <w:t>ля проживания гостей Комплекса</w:t>
      </w:r>
    </w:p>
    <w:p w14:paraId="13B7D654" w14:textId="2C96D299" w:rsidR="003443E7" w:rsidRPr="00EB79F1" w:rsidRDefault="003443E7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9F1">
        <w:rPr>
          <w:rFonts w:ascii="Times New Roman" w:eastAsia="Times New Roman" w:hAnsi="Times New Roman" w:cs="Times New Roman"/>
          <w:sz w:val="20"/>
          <w:szCs w:val="20"/>
        </w:rPr>
        <w:t>3.2</w:t>
      </w:r>
      <w:r w:rsidR="003D11C5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B79F1">
        <w:rPr>
          <w:rFonts w:ascii="Times New Roman" w:eastAsia="Times New Roman" w:hAnsi="Times New Roman" w:cs="Times New Roman"/>
          <w:sz w:val="20"/>
          <w:szCs w:val="20"/>
        </w:rPr>
        <w:t>. Запрещается брать с собой домашних животных в рестораны, бары, бассейн и места общего пользования.</w:t>
      </w:r>
    </w:p>
    <w:p w14:paraId="0000002E" w14:textId="7A99C1F9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ПОРЯДОК ОПЛАТЫ УСЛУГ. </w:t>
      </w:r>
      <w:r w:rsidR="006763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КАРТОЧКА НА ПОЛОТЕНЦЕ.</w:t>
      </w:r>
    </w:p>
    <w:p w14:paraId="0000002F" w14:textId="4F37B0BE" w:rsidR="00933569" w:rsidRPr="005F6D71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4.1. В Комплексе </w:t>
      </w:r>
      <w:r w:rsidR="0071396F"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услугу Дневное посещение </w:t>
      </w:r>
      <w:r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действует следующая тарифная политика: </w:t>
      </w:r>
    </w:p>
    <w:p w14:paraId="4F65D827" w14:textId="489445B5" w:rsidR="00DE34E1" w:rsidRPr="005F6D71" w:rsidRDefault="00DE34E1" w:rsidP="003D11C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6D71">
        <w:rPr>
          <w:rFonts w:ascii="Times New Roman" w:eastAsia="Times New Roman" w:hAnsi="Times New Roman" w:cs="Times New Roman"/>
          <w:sz w:val="20"/>
          <w:szCs w:val="20"/>
        </w:rPr>
        <w:t>Стоимость гостевого визита</w:t>
      </w:r>
      <w:r w:rsidR="003D11C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122325D" w14:textId="3A6A8118" w:rsidR="00DE34E1" w:rsidRPr="005F6D71" w:rsidRDefault="008F403D" w:rsidP="00685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взрослый - 1 500</w:t>
      </w:r>
      <w:r w:rsidR="00DE34E1" w:rsidRPr="005F6D71">
        <w:rPr>
          <w:rFonts w:ascii="Times New Roman" w:eastAsia="Times New Roman" w:hAnsi="Times New Roman" w:cs="Times New Roman"/>
          <w:sz w:val="20"/>
          <w:szCs w:val="20"/>
        </w:rPr>
        <w:t> ру</w:t>
      </w:r>
      <w:r>
        <w:rPr>
          <w:rFonts w:ascii="Times New Roman" w:eastAsia="Times New Roman" w:hAnsi="Times New Roman" w:cs="Times New Roman"/>
          <w:sz w:val="20"/>
          <w:szCs w:val="20"/>
        </w:rPr>
        <w:t>б. (</w:t>
      </w:r>
      <w:r w:rsidR="009431E4">
        <w:rPr>
          <w:rFonts w:ascii="Times New Roman" w:eastAsia="Times New Roman" w:hAnsi="Times New Roman" w:cs="Times New Roman"/>
          <w:sz w:val="20"/>
          <w:szCs w:val="20"/>
        </w:rPr>
        <w:t>будние дни</w:t>
      </w:r>
      <w:r w:rsidR="00DE34E1" w:rsidRPr="005F6D71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7F2E204" w14:textId="62F2786A" w:rsidR="00DE34E1" w:rsidRPr="005F6D71" w:rsidRDefault="008F403D" w:rsidP="00685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дети </w:t>
      </w:r>
      <w:r w:rsidR="007C1B41">
        <w:rPr>
          <w:rFonts w:ascii="Times New Roman" w:eastAsia="Times New Roman" w:hAnsi="Times New Roman" w:cs="Times New Roman"/>
          <w:sz w:val="20"/>
          <w:szCs w:val="20"/>
        </w:rPr>
        <w:t>6</w:t>
      </w:r>
      <w:r w:rsidR="00DE34E1" w:rsidRPr="005F6D71">
        <w:rPr>
          <w:rFonts w:ascii="Times New Roman" w:eastAsia="Times New Roman" w:hAnsi="Times New Roman" w:cs="Times New Roman"/>
          <w:sz w:val="20"/>
          <w:szCs w:val="20"/>
        </w:rPr>
        <w:t>-12 лет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500 рублей (</w:t>
      </w:r>
      <w:r w:rsidR="009431E4">
        <w:rPr>
          <w:rFonts w:ascii="Times New Roman" w:eastAsia="Times New Roman" w:hAnsi="Times New Roman" w:cs="Times New Roman"/>
          <w:sz w:val="20"/>
          <w:szCs w:val="20"/>
        </w:rPr>
        <w:t>будние дни</w:t>
      </w:r>
      <w:r w:rsidR="00DE34E1" w:rsidRPr="005F6D71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BD59130" w14:textId="75E02FAE" w:rsidR="00DE34E1" w:rsidRPr="005F6D71" w:rsidRDefault="008F403D" w:rsidP="00685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взрослый - 2 0</w:t>
      </w:r>
      <w:r w:rsidR="00DE34E1" w:rsidRPr="005F6D71">
        <w:rPr>
          <w:rFonts w:ascii="Times New Roman" w:eastAsia="Times New Roman" w:hAnsi="Times New Roman" w:cs="Times New Roman"/>
          <w:sz w:val="20"/>
          <w:szCs w:val="20"/>
        </w:rPr>
        <w:t>00 руб</w:t>
      </w:r>
      <w:r>
        <w:rPr>
          <w:rFonts w:ascii="Times New Roman" w:eastAsia="Times New Roman" w:hAnsi="Times New Roman" w:cs="Times New Roman"/>
          <w:sz w:val="20"/>
          <w:szCs w:val="20"/>
        </w:rPr>
        <w:t>. (</w:t>
      </w:r>
      <w:r w:rsidR="009431E4">
        <w:rPr>
          <w:rFonts w:ascii="Times New Roman" w:eastAsia="Times New Roman" w:hAnsi="Times New Roman" w:cs="Times New Roman"/>
          <w:sz w:val="20"/>
          <w:szCs w:val="20"/>
        </w:rPr>
        <w:t>выходные и праздничные дни</w:t>
      </w:r>
      <w:r w:rsidR="00DE34E1" w:rsidRPr="005F6D71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B2FC131" w14:textId="2C92F6C4" w:rsidR="00DE34E1" w:rsidRPr="005F6D71" w:rsidRDefault="008F403D" w:rsidP="00685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дети </w:t>
      </w:r>
      <w:r w:rsidR="007C1B41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-12 лет - 700</w:t>
      </w:r>
      <w:r w:rsidR="00DE34E1" w:rsidRPr="005F6D71">
        <w:rPr>
          <w:rFonts w:ascii="Times New Roman" w:eastAsia="Times New Roman" w:hAnsi="Times New Roman" w:cs="Times New Roman"/>
          <w:sz w:val="20"/>
          <w:szCs w:val="20"/>
        </w:rPr>
        <w:t xml:space="preserve"> рубле</w:t>
      </w:r>
      <w:r>
        <w:rPr>
          <w:rFonts w:ascii="Times New Roman" w:eastAsia="Times New Roman" w:hAnsi="Times New Roman" w:cs="Times New Roman"/>
          <w:sz w:val="20"/>
          <w:szCs w:val="20"/>
        </w:rPr>
        <w:t>й (</w:t>
      </w:r>
      <w:r w:rsidR="009431E4">
        <w:rPr>
          <w:rFonts w:ascii="Times New Roman" w:eastAsia="Times New Roman" w:hAnsi="Times New Roman" w:cs="Times New Roman"/>
          <w:sz w:val="20"/>
          <w:szCs w:val="20"/>
        </w:rPr>
        <w:t>выходные и праздничные дни</w:t>
      </w:r>
      <w:r w:rsidR="00DE34E1" w:rsidRPr="005F6D71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2135E39" w14:textId="3E14D718" w:rsidR="00DE34E1" w:rsidRPr="005F6D71" w:rsidRDefault="008F403D" w:rsidP="006857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дети до 5</w:t>
      </w:r>
      <w:r w:rsidR="00DE34E1" w:rsidRPr="005F6D71">
        <w:rPr>
          <w:rFonts w:ascii="Times New Roman" w:eastAsia="Times New Roman" w:hAnsi="Times New Roman" w:cs="Times New Roman"/>
          <w:sz w:val="20"/>
          <w:szCs w:val="20"/>
        </w:rPr>
        <w:t xml:space="preserve"> лет - бесплатно </w:t>
      </w:r>
    </w:p>
    <w:p w14:paraId="0000003D" w14:textId="528ECDD0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Вся подробная информация о тарифах, спец. условиях, их действии, срочный и сезонных акциях и спец. предложениях расположена на сайте Комплекса, на </w:t>
      </w:r>
      <w:proofErr w:type="spellStart"/>
      <w:r w:rsidR="005F6D71"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>ресепшн</w:t>
      </w:r>
      <w:proofErr w:type="spellEnd"/>
      <w:r w:rsidRPr="005F6D71">
        <w:rPr>
          <w:rFonts w:ascii="Times New Roman" w:eastAsia="Times New Roman" w:hAnsi="Times New Roman" w:cs="Times New Roman"/>
          <w:color w:val="000000"/>
          <w:sz w:val="20"/>
          <w:szCs w:val="20"/>
        </w:rPr>
        <w:t>, доске информации в Комплексе.</w:t>
      </w:r>
    </w:p>
    <w:p w14:paraId="0000003E" w14:textId="77777777" w:rsidR="00933569" w:rsidRPr="0039676A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Администрация комплекса в праве ввести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тарифы, разместив о них информацию на официальном сайте и стойках информации Комплекса. Правила и порядок 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тарифов </w:t>
      </w:r>
      <w:r w:rsidRPr="003967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определяются отдельными внутренними нормативными актами. </w:t>
      </w:r>
    </w:p>
    <w:p w14:paraId="0000003F" w14:textId="67A5DA2F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76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Дети до </w:t>
      </w:r>
      <w:r w:rsidR="008F403D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39676A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8F403D"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 w:rsidRPr="003967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лет </w:t>
      </w:r>
      <w:r w:rsidR="00567DAB" w:rsidRPr="003967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включительно </w:t>
      </w:r>
      <w:r w:rsidRPr="0039676A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находятся на территории Комплекса бесплатно в сопровождении взрослого, оплатившего свой билет в соответствии с действующим Прейскурантом цен на день посещения.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41" w14:textId="2D9C1F1C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 Оплаченное время подтверждает право Посетителя пользоваться услугами Комплекса в течение всего времени в соответствии с </w:t>
      </w:r>
      <w:r w:rsidRPr="003443E7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оплаченным тарифом, в пределах режима работы Комплекса. Если посетитель, который уже покинул территорию Комплекса, изъявляет желание повторно попасть на территорию Комплекса, он</w:t>
      </w:r>
      <w:r w:rsidR="008F40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это сделать без повторного приобретения нового билета (карты гостя)</w:t>
      </w:r>
      <w:r w:rsid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, при этом оплатив дополнительно за повторный въезд личного автотранспорта 200 руб. за каждый автомобиль.</w:t>
      </w:r>
      <w:r w:rsidR="008F40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43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43" w14:textId="59EF12C4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="001F6272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Стоимость услуг Комплекса устанавливается Прейскурантом цен, утверждае</w:t>
      </w:r>
      <w:r w:rsid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мым генеральным директором ЗАО «Санатория «</w:t>
      </w:r>
      <w:proofErr w:type="spellStart"/>
      <w:r w:rsid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Ерино</w:t>
      </w:r>
      <w:proofErr w:type="spellEnd"/>
      <w:r w:rsidR="003443E7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Цены на билеты указаны в кассах Комплекса, в прейскуранте на доске информации и на официальном сайте. </w:t>
      </w:r>
    </w:p>
    <w:p w14:paraId="00000044" w14:textId="115C0545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="001F627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Посетитель обязан оплатить услуги Комплекса в размере 100% согласно действующему прейскуранту цен. </w:t>
      </w:r>
      <w:r w:rsid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Стоимость посещения К</w:t>
      </w:r>
      <w:r w:rsidR="008E5408">
        <w:rPr>
          <w:rFonts w:ascii="Times New Roman" w:eastAsia="Times New Roman" w:hAnsi="Times New Roman" w:cs="Times New Roman"/>
          <w:color w:val="000000"/>
          <w:sz w:val="20"/>
          <w:szCs w:val="20"/>
        </w:rPr>
        <w:t>омп</w:t>
      </w:r>
      <w:r w:rsid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лекса для гостей, проживающих</w:t>
      </w:r>
      <w:r w:rsidR="003D11C5" w:rsidRP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корпусах Санатория</w:t>
      </w:r>
      <w:r w:rsid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оздоровительным путевкам или по путевкам с лечением, </w:t>
      </w:r>
      <w:r w:rsidR="008E5408"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включена в стоимость проживания.</w:t>
      </w:r>
      <w:r w:rsidR="003D11C5" w:rsidRPr="003D11C5">
        <w:t xml:space="preserve"> </w:t>
      </w:r>
      <w:r w:rsidR="003D11C5" w:rsidRP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Стоимость посещения Комплекса для гостей, проживающих в корпусах Санатория по</w:t>
      </w:r>
      <w:r w:rsid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путевкам, не включающим посещение зоны бассейнов:</w:t>
      </w:r>
    </w:p>
    <w:p w14:paraId="63A4F0C9" w14:textId="22D5B0CD" w:rsidR="003D11C5" w:rsidRPr="003D11C5" w:rsidRDefault="003D11C5" w:rsidP="003D11C5">
      <w:pPr>
        <w:pStyle w:val="ae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Стоимость гостевого визита</w:t>
      </w:r>
      <w:r w:rsidR="00E56F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посещения сеанса плавания в ЛОЦ</w:t>
      </w:r>
      <w:r w:rsidRP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49B62E54" w14:textId="2C6155B7" w:rsidR="003D11C5" w:rsidRPr="003D11C5" w:rsidRDefault="00E56F10" w:rsidP="003D11C5">
      <w:pPr>
        <w:pStyle w:val="ae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взрослый - 300 руб. (ежедневно</w:t>
      </w:r>
      <w:r w:rsidR="003D11C5" w:rsidRP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1242F120" w14:textId="43167E1F" w:rsidR="003D11C5" w:rsidRDefault="00E56F10" w:rsidP="003D11C5">
      <w:pPr>
        <w:pStyle w:val="ae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дети </w:t>
      </w:r>
      <w:r w:rsid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-12 лет - 300 рублей (ежедневно</w:t>
      </w:r>
      <w:r w:rsidR="003D11C5" w:rsidRP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2FCB5CBC" w14:textId="77777777" w:rsidR="00E56F10" w:rsidRPr="003D11C5" w:rsidRDefault="00E56F10" w:rsidP="003D11C5">
      <w:pPr>
        <w:pStyle w:val="ae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33B48F" w14:textId="31CDE174" w:rsidR="00E56F10" w:rsidRPr="003D11C5" w:rsidRDefault="00E56F10" w:rsidP="00E56F10">
      <w:pPr>
        <w:pStyle w:val="ae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Стоимость гостевого визита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посещения комплекса открытых уличных бассейнов</w:t>
      </w:r>
      <w:r w:rsidRP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40A284D3" w14:textId="398A15DA" w:rsidR="00E56F10" w:rsidRPr="003D11C5" w:rsidRDefault="00E56F10" w:rsidP="00E56F10">
      <w:pPr>
        <w:pStyle w:val="ae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взрослый - 500 руб. (ежедневно</w:t>
      </w:r>
      <w:r w:rsidRP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35CE794E" w14:textId="536D82AF" w:rsidR="00E56F10" w:rsidRDefault="00E56F10" w:rsidP="00E56F10">
      <w:pPr>
        <w:pStyle w:val="ae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дети </w:t>
      </w:r>
      <w:r w:rsidR="007C1B41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-12 лет - 300 рублей (ежедневно</w:t>
      </w:r>
      <w:r w:rsidRPr="003D11C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426D265C" w14:textId="2D15A51F" w:rsidR="003D11C5" w:rsidRPr="00E56F10" w:rsidRDefault="00E56F10" w:rsidP="00E56F10">
      <w:pPr>
        <w:pStyle w:val="ae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F10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E56F1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дети до 5 лет - бесплатно</w:t>
      </w:r>
    </w:p>
    <w:p w14:paraId="00000045" w14:textId="5271C02E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="00004ACA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Информация об акциях Комплекса расположена на официальном сайте Комплекса</w:t>
      </w:r>
      <w:r w:rsidR="008C4B46">
        <w:rPr>
          <w:rFonts w:ascii="Times New Roman" w:eastAsia="Times New Roman" w:hAnsi="Times New Roman" w:cs="Times New Roman"/>
          <w:color w:val="000000"/>
          <w:sz w:val="20"/>
          <w:szCs w:val="20"/>
        </w:rPr>
        <w:t>, на кассах Комплекса и на информационных стендах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46" w14:textId="57D09F0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="00004ACA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8E5408">
        <w:rPr>
          <w:rFonts w:ascii="Times New Roman" w:eastAsia="Times New Roman" w:hAnsi="Times New Roman" w:cs="Times New Roman"/>
          <w:color w:val="000000"/>
          <w:sz w:val="20"/>
          <w:szCs w:val="20"/>
        </w:rPr>
        <w:t>. При покупке билета сотрудник Комплекса вносит данные посетителя с его согласия, а именно фамилию, имя и о</w:t>
      </w:r>
      <w:r w:rsidR="008E5408" w:rsidRPr="008E5408"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 а также номер телефона</w:t>
      </w:r>
      <w:r w:rsidRPr="008E5408">
        <w:rPr>
          <w:rFonts w:ascii="Times New Roman" w:eastAsia="Times New Roman" w:hAnsi="Times New Roman" w:cs="Times New Roman"/>
          <w:color w:val="000000"/>
          <w:sz w:val="20"/>
          <w:szCs w:val="20"/>
        </w:rPr>
        <w:t>. Совершеннолетние Посетители при приобретении билета обязаны иметь при себе документ, удостоверяющий личность и подтверждающий свой возраст и возраст несовершеннолетнего в случае его сопровождения. По просьбе персонала лицом/посетителем должен быть предъявлен документ, удостоверяющий его личность и возраст.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47" w14:textId="1B6744A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="00004ACA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Продажа билетов может быть временно приостановлена </w:t>
      </w:r>
      <w:r w:rsidRPr="003443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вследствие технических неполадок или в тех случаях, когда </w:t>
      </w:r>
      <w:r w:rsidR="008E5408" w:rsidRPr="003443E7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территория Комплекса выкуплена для проведения мероприятия</w:t>
      </w:r>
      <w:r w:rsidR="00560BEB" w:rsidRPr="003443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либо количество посетителей </w:t>
      </w:r>
      <w:r w:rsidR="008A7F1B" w:rsidRPr="003443E7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Комплекса достигло максимального и превышение недопустимо по действующим нормам</w:t>
      </w:r>
      <w:r w:rsidRPr="003443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48" w14:textId="0F074EFA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="00004AC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Вследствие технических неполадок, во время различных мероприятий, по другим важным причинам в комплексе может быть временно запрещено пользование определенными элементами Комплекса. </w:t>
      </w:r>
    </w:p>
    <w:p w14:paraId="00000049" w14:textId="0C9CE9EC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="00004ACA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При покупке билета</w:t>
      </w:r>
      <w:r w:rsidR="00004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дневное посещение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кассир выдает Посетителю фискальный чек</w:t>
      </w:r>
      <w:r w:rsidR="00E56F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предоставляет цветовой браслет для посещения комплекса открытых уличных бассейнов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Фискальный чек должен быть сохранен посетителем до конца посещения Комплекса. </w:t>
      </w:r>
    </w:p>
    <w:p w14:paraId="0000004A" w14:textId="5677231E" w:rsidR="00933569" w:rsidRPr="005F6D71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71">
        <w:rPr>
          <w:rFonts w:ascii="Times New Roman" w:eastAsia="Times New Roman" w:hAnsi="Times New Roman" w:cs="Times New Roman"/>
          <w:sz w:val="20"/>
          <w:szCs w:val="20"/>
        </w:rPr>
        <w:lastRenderedPageBreak/>
        <w:t>4.1</w:t>
      </w:r>
      <w:r w:rsidR="00004ACA" w:rsidRPr="005F6D71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F6D71">
        <w:rPr>
          <w:rFonts w:ascii="Times New Roman" w:eastAsia="Times New Roman" w:hAnsi="Times New Roman" w:cs="Times New Roman"/>
          <w:sz w:val="20"/>
          <w:szCs w:val="20"/>
        </w:rPr>
        <w:t xml:space="preserve">. Перед </w:t>
      </w:r>
      <w:r w:rsidR="00D233D7" w:rsidRPr="005F6D71">
        <w:rPr>
          <w:rFonts w:ascii="Times New Roman" w:eastAsia="Times New Roman" w:hAnsi="Times New Roman" w:cs="Times New Roman"/>
          <w:sz w:val="20"/>
          <w:szCs w:val="20"/>
        </w:rPr>
        <w:t>покупкой билета на дневное посещение и</w:t>
      </w:r>
      <w:r w:rsidR="00E56F10">
        <w:rPr>
          <w:rFonts w:ascii="Times New Roman" w:eastAsia="Times New Roman" w:hAnsi="Times New Roman" w:cs="Times New Roman"/>
          <w:sz w:val="20"/>
          <w:szCs w:val="20"/>
        </w:rPr>
        <w:t>/</w:t>
      </w:r>
      <w:r w:rsidR="00D233D7" w:rsidRPr="005F6D71">
        <w:rPr>
          <w:rFonts w:ascii="Times New Roman" w:eastAsia="Times New Roman" w:hAnsi="Times New Roman" w:cs="Times New Roman"/>
          <w:sz w:val="20"/>
          <w:szCs w:val="20"/>
        </w:rPr>
        <w:t xml:space="preserve">или посещением </w:t>
      </w:r>
      <w:r w:rsidR="00004ACA" w:rsidRPr="005F6D71">
        <w:rPr>
          <w:rFonts w:ascii="Times New Roman" w:eastAsia="Times New Roman" w:hAnsi="Times New Roman" w:cs="Times New Roman"/>
          <w:sz w:val="20"/>
          <w:szCs w:val="20"/>
        </w:rPr>
        <w:t xml:space="preserve">гостем, проживающим в </w:t>
      </w:r>
      <w:r w:rsidR="00376CE1">
        <w:rPr>
          <w:rFonts w:ascii="Times New Roman" w:eastAsia="Times New Roman" w:hAnsi="Times New Roman" w:cs="Times New Roman"/>
          <w:sz w:val="20"/>
          <w:szCs w:val="20"/>
        </w:rPr>
        <w:t>Санатории</w:t>
      </w:r>
      <w:r w:rsidR="00004ACA" w:rsidRPr="005F6D7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233D7" w:rsidRPr="005F6D71">
        <w:rPr>
          <w:rFonts w:ascii="Times New Roman" w:eastAsia="Times New Roman" w:hAnsi="Times New Roman" w:cs="Times New Roman"/>
          <w:sz w:val="20"/>
          <w:szCs w:val="20"/>
        </w:rPr>
        <w:t>любого из бассейнов Комплекса</w:t>
      </w:r>
      <w:r w:rsidRPr="005F6D71">
        <w:rPr>
          <w:rFonts w:ascii="Times New Roman" w:eastAsia="Times New Roman" w:hAnsi="Times New Roman" w:cs="Times New Roman"/>
          <w:sz w:val="20"/>
          <w:szCs w:val="20"/>
        </w:rPr>
        <w:t xml:space="preserve"> Посетитель обязан </w:t>
      </w:r>
      <w:r w:rsidR="004C1B44" w:rsidRPr="005F6D71">
        <w:rPr>
          <w:rFonts w:ascii="Times New Roman" w:eastAsia="Times New Roman" w:hAnsi="Times New Roman" w:cs="Times New Roman"/>
          <w:sz w:val="20"/>
          <w:szCs w:val="20"/>
        </w:rPr>
        <w:t xml:space="preserve">ознакомиться с настоящими Правилами, покупка билета на дневное посещение (карты гостя) означает, что Посетитель ознакомился с настоящими Правилами и полностью с ними согласен, несет полную ответственность </w:t>
      </w:r>
      <w:r w:rsidR="005F6D71" w:rsidRPr="005F6D71">
        <w:rPr>
          <w:rFonts w:ascii="Times New Roman" w:eastAsia="Times New Roman" w:hAnsi="Times New Roman" w:cs="Times New Roman"/>
          <w:sz w:val="20"/>
          <w:szCs w:val="20"/>
        </w:rPr>
        <w:t>за соблюдение</w:t>
      </w:r>
      <w:r w:rsidRPr="005F6D71">
        <w:rPr>
          <w:rFonts w:ascii="Times New Roman" w:eastAsia="Times New Roman" w:hAnsi="Times New Roman" w:cs="Times New Roman"/>
          <w:sz w:val="20"/>
          <w:szCs w:val="20"/>
        </w:rPr>
        <w:t xml:space="preserve"> настоящих правил и </w:t>
      </w:r>
      <w:r w:rsidR="00004F93" w:rsidRPr="005F6D71">
        <w:rPr>
          <w:rFonts w:ascii="Times New Roman" w:eastAsia="Times New Roman" w:hAnsi="Times New Roman" w:cs="Times New Roman"/>
          <w:sz w:val="20"/>
          <w:szCs w:val="20"/>
        </w:rPr>
        <w:t>ответственност</w:t>
      </w:r>
      <w:r w:rsidR="004C1B44" w:rsidRPr="005F6D71">
        <w:rPr>
          <w:rFonts w:ascii="Times New Roman" w:eastAsia="Times New Roman" w:hAnsi="Times New Roman" w:cs="Times New Roman"/>
          <w:sz w:val="20"/>
          <w:szCs w:val="20"/>
        </w:rPr>
        <w:t>ь</w:t>
      </w:r>
      <w:r w:rsidR="00004F93" w:rsidRPr="005F6D71">
        <w:rPr>
          <w:rFonts w:ascii="Times New Roman" w:eastAsia="Times New Roman" w:hAnsi="Times New Roman" w:cs="Times New Roman"/>
          <w:sz w:val="20"/>
          <w:szCs w:val="20"/>
        </w:rPr>
        <w:t xml:space="preserve"> за детей.</w:t>
      </w:r>
    </w:p>
    <w:p w14:paraId="0000004B" w14:textId="0AB51489" w:rsidR="00933569" w:rsidRPr="00473275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1E31">
        <w:rPr>
          <w:rFonts w:ascii="Times New Roman" w:eastAsia="Times New Roman" w:hAnsi="Times New Roman" w:cs="Times New Roman"/>
          <w:color w:val="000000"/>
          <w:sz w:val="20"/>
          <w:szCs w:val="20"/>
        </w:rPr>
        <w:t>4.1</w:t>
      </w:r>
      <w:r w:rsidR="00004ACA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EC1E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E56F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Посетителю предоставляется </w:t>
      </w:r>
      <w:r w:rsidR="00473275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возможность</w:t>
      </w:r>
      <w:r w:rsidR="00E56F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воспользоваться услугой проката пляжного полотенца при оплате стоимости 200 руб</w:t>
      </w:r>
      <w:r w:rsidR="00473275">
        <w:rPr>
          <w:rFonts w:ascii="Times New Roman" w:eastAsia="Times New Roman" w:hAnsi="Times New Roman" w:cs="Times New Roman"/>
          <w:color w:val="000000"/>
          <w:sz w:val="20"/>
          <w:szCs w:val="20"/>
        </w:rPr>
        <w:t>. за одно полотенце и 400 руб. возвращаемой залоговой суммы. С</w:t>
      </w:r>
      <w:r w:rsidR="00CE6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амо полотенце </w:t>
      </w:r>
      <w:r w:rsidR="00DD619D" w:rsidRPr="00A26716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собственностью Комплекса. Посетитель несет ответственнос</w:t>
      </w:r>
      <w:r w:rsidR="004732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за сохранность и целостность </w:t>
      </w:r>
      <w:r w:rsidR="00CE63CA">
        <w:rPr>
          <w:rFonts w:ascii="Times New Roman" w:eastAsia="Times New Roman" w:hAnsi="Times New Roman" w:cs="Times New Roman"/>
          <w:color w:val="000000"/>
          <w:sz w:val="20"/>
          <w:szCs w:val="20"/>
        </w:rPr>
        <w:t>полотенца</w:t>
      </w:r>
      <w:r w:rsidR="00DD619D" w:rsidRPr="00A267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E27925" w:rsidRPr="00A267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Передача </w:t>
      </w:r>
      <w:r w:rsidR="00CE6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полотенца </w:t>
      </w:r>
      <w:r w:rsidR="00E27925" w:rsidRPr="00A267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другим посетителям запрещена. </w:t>
      </w:r>
      <w:r w:rsidR="006F4729" w:rsidRPr="00A267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</w:t>
      </w:r>
      <w:r w:rsidR="001C37B6" w:rsidRPr="00A26716">
        <w:rPr>
          <w:rFonts w:ascii="Times New Roman" w:eastAsia="Times New Roman" w:hAnsi="Times New Roman" w:cs="Times New Roman"/>
          <w:color w:val="000000"/>
          <w:sz w:val="20"/>
          <w:szCs w:val="20"/>
        </w:rPr>
        <w:t>выезде/уходе</w:t>
      </w:r>
      <w:r w:rsidR="00331F35" w:rsidRPr="00A267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территории </w:t>
      </w:r>
      <w:r w:rsidR="00DD619D" w:rsidRPr="00A26716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331F35" w:rsidRPr="00A26716">
        <w:rPr>
          <w:rFonts w:ascii="Times New Roman" w:eastAsia="Times New Roman" w:hAnsi="Times New Roman" w:cs="Times New Roman"/>
          <w:color w:val="000000"/>
          <w:sz w:val="20"/>
          <w:szCs w:val="20"/>
        </w:rPr>
        <w:t>омплекса посетитель</w:t>
      </w:r>
      <w:r w:rsidR="00331F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 вернуть полотенце</w:t>
      </w:r>
      <w:r w:rsidR="00473275">
        <w:rPr>
          <w:rFonts w:ascii="Times New Roman" w:eastAsia="Times New Roman" w:hAnsi="Times New Roman" w:cs="Times New Roman"/>
          <w:color w:val="000000"/>
          <w:sz w:val="20"/>
          <w:szCs w:val="20"/>
        </w:rPr>
        <w:t>, получив возвращаемую залоговую сумму. П</w:t>
      </w:r>
      <w:r w:rsidR="00C968FA">
        <w:rPr>
          <w:rFonts w:ascii="Times New Roman" w:eastAsia="Times New Roman" w:hAnsi="Times New Roman" w:cs="Times New Roman"/>
          <w:color w:val="000000"/>
          <w:sz w:val="20"/>
          <w:szCs w:val="20"/>
        </w:rPr>
        <w:t>ри утере</w:t>
      </w:r>
      <w:r w:rsidR="00CE63CA">
        <w:rPr>
          <w:rFonts w:ascii="Times New Roman" w:eastAsia="Times New Roman" w:hAnsi="Times New Roman" w:cs="Times New Roman"/>
          <w:color w:val="000000"/>
          <w:sz w:val="20"/>
          <w:szCs w:val="20"/>
        </w:rPr>
        <w:t>/порче</w:t>
      </w:r>
      <w:r w:rsidR="00C96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73275">
        <w:rPr>
          <w:rFonts w:ascii="Times New Roman" w:eastAsia="Times New Roman" w:hAnsi="Times New Roman" w:cs="Times New Roman"/>
          <w:color w:val="000000"/>
          <w:sz w:val="20"/>
          <w:szCs w:val="20"/>
        </w:rPr>
        <w:t>полотенца взимается штраф в размере 400</w:t>
      </w:r>
      <w:r w:rsidR="00C96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рублей.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7EEA" w:rsidRPr="005275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неспособности Посетителя заплатить </w:t>
      </w:r>
      <w:r w:rsidR="000C7EEA">
        <w:rPr>
          <w:rFonts w:ascii="Times New Roman" w:eastAsia="Times New Roman" w:hAnsi="Times New Roman" w:cs="Times New Roman"/>
          <w:color w:val="000000"/>
          <w:sz w:val="20"/>
          <w:szCs w:val="20"/>
        </w:rPr>
        <w:t>штраф</w:t>
      </w:r>
      <w:r w:rsidR="000C7EEA" w:rsidRPr="00527571">
        <w:rPr>
          <w:rFonts w:ascii="Times New Roman" w:eastAsia="Times New Roman" w:hAnsi="Times New Roman" w:cs="Times New Roman"/>
          <w:color w:val="000000"/>
          <w:sz w:val="20"/>
          <w:szCs w:val="20"/>
        </w:rPr>
        <w:t>, деньги с него взимаются в порядке, установленном законодательством Российской Федерации</w:t>
      </w:r>
    </w:p>
    <w:p w14:paraId="0000004D" w14:textId="770689C3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</w:t>
      </w:r>
      <w:r w:rsidR="004762B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К дополнительно оплачиваемым услугам на территории Комплекса относятся: </w:t>
      </w:r>
    </w:p>
    <w:p w14:paraId="12A7BCED" w14:textId="11DA3F28" w:rsidR="00EB5796" w:rsidRDefault="00EB5796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проживание;</w:t>
      </w:r>
    </w:p>
    <w:p w14:paraId="0000004E" w14:textId="0F95FBFC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питание и напитки в кафе, баре</w:t>
      </w:r>
      <w:r w:rsidR="00FD1CD8">
        <w:rPr>
          <w:rFonts w:ascii="Times New Roman" w:eastAsia="Times New Roman" w:hAnsi="Times New Roman" w:cs="Times New Roman"/>
          <w:color w:val="000000"/>
          <w:sz w:val="20"/>
          <w:szCs w:val="20"/>
        </w:rPr>
        <w:t>, ресторане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14:paraId="60173F5B" w14:textId="2F4535C7" w:rsidR="001C37B6" w:rsidRDefault="00473275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услуги ЛДЦ</w:t>
      </w:r>
      <w:r w:rsidR="0058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14:paraId="111595BE" w14:textId="290DC222" w:rsidR="001C37B6" w:rsidRDefault="001C37B6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прокат</w:t>
      </w:r>
      <w:r w:rsidR="004732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спортивного инвентаря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632CCC57" w14:textId="28AED2AD" w:rsidR="00975F2D" w:rsidRPr="00473275" w:rsidRDefault="00975F2D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4732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аренда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барбекю зоны;</w:t>
      </w:r>
    </w:p>
    <w:p w14:paraId="00000050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другие виды услуг, утвержденные Администрацией. </w:t>
      </w:r>
    </w:p>
    <w:p w14:paraId="0000005B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ЗАПРЕТЫ И ОГРАНИЧЕНИЯ ДЛЯ ПОСЕТИТЕЛЕЙ КОМПЛЕКСА</w:t>
      </w:r>
    </w:p>
    <w:p w14:paraId="0000005C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5.1. Посещение Комплекса запрещено:</w:t>
      </w:r>
    </w:p>
    <w:p w14:paraId="0000005E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 лицам, страдающим инфекционными, острыми вирусными, контагиозными кожными и венерическими, грибковыми заболеваниями; открытыми ранами и любыми другими заболеваниями, которые могут представлять угрозу здоровью других посетителей;</w:t>
      </w:r>
    </w:p>
    <w:p w14:paraId="00000060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 лицам, страдающим сердечно - сосудистыми, психическими заболеваниями (представляющими угрозу для окружающих), с неотложной хирургической патологией;</w:t>
      </w:r>
    </w:p>
    <w:p w14:paraId="00000062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 лицам с открытыми, инфекционными ранами, асептическими повязками, страдающим фурункулёзом, конъюнктивитом, гельминтозами;</w:t>
      </w:r>
    </w:p>
    <w:p w14:paraId="00000064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 лицам в период обострения хронических заболеваний;</w:t>
      </w:r>
    </w:p>
    <w:p w14:paraId="00000066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 лицам, имеющим склонность к аллергическим реакциям;</w:t>
      </w:r>
    </w:p>
    <w:p w14:paraId="00000068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 лицам, подозреваемым в нахождении под воздействием алкогольного опьянения, наркотических, психотропных или иных одурманивающих веществ;</w:t>
      </w:r>
    </w:p>
    <w:p w14:paraId="0000006A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 лицам, чьё поведение может представлять угрозу порядку, безопасности, гигиеническому состоянию Комплекса или противоречит принятым в обществе правилам поведения;</w:t>
      </w:r>
    </w:p>
    <w:p w14:paraId="0000006C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§ лицам, пытающимся пронести специально изготовленные или приспособленные предметы и вещества, использование которых может представлять угрозу жизни и здоровью граждан либо причинить материальный ущерб посетителям и Комплексу;</w:t>
      </w:r>
    </w:p>
    <w:p w14:paraId="0000006E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 лицам с другими недомоганиями, представляющими опасность для личного здоровья и безопасности, а также для здоровья и безопасности других посетителей;</w:t>
      </w:r>
    </w:p>
    <w:p w14:paraId="00000072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 лицам с крупногабаритными вещами;</w:t>
      </w:r>
    </w:p>
    <w:p w14:paraId="00000074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§ лицам до 16 лет включительно без сопровождения взрослых. В случае возникновения спорной ситуации предъявляется паспорт несовершеннолетнего.</w:t>
      </w:r>
    </w:p>
    <w:p w14:paraId="00000076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возникновении подозрений относительно наличия у посетителя заболевания, указанного в настоящем разделе, Администрация Комплекса вправе требовать от Посетителя либо предъявления разрешительной медицинской справки на посещение бассейна.</w:t>
      </w:r>
    </w:p>
    <w:p w14:paraId="00000077" w14:textId="1FD30DA0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5.2. В целях безопасности и соблюдения норм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(СЭС) </w:t>
      </w:r>
      <w:bookmarkStart w:id="1" w:name="_GoBack"/>
      <w:bookmarkEnd w:id="1"/>
      <w:r w:rsidRPr="00A133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запрещается проносить в зону отдыха </w:t>
      </w:r>
      <w:r w:rsidR="00C31E72" w:rsidRPr="00A13307">
        <w:rPr>
          <w:rFonts w:ascii="Times New Roman" w:eastAsia="Times New Roman" w:hAnsi="Times New Roman" w:cs="Times New Roman"/>
          <w:color w:val="000000"/>
          <w:sz w:val="20"/>
          <w:szCs w:val="20"/>
        </w:rPr>
        <w:t>(бассейны</w:t>
      </w:r>
      <w:r w:rsidR="009C7250" w:rsidRPr="00A13307">
        <w:rPr>
          <w:rFonts w:ascii="Times New Roman" w:eastAsia="Times New Roman" w:hAnsi="Times New Roman" w:cs="Times New Roman"/>
          <w:color w:val="000000"/>
          <w:sz w:val="20"/>
          <w:szCs w:val="20"/>
        </w:rPr>
        <w:t>, зона у бассейна</w:t>
      </w:r>
      <w:r w:rsidR="004E5A95" w:rsidRPr="00A133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E0077A" w:rsidRPr="00A13307">
        <w:rPr>
          <w:rFonts w:ascii="Times New Roman" w:eastAsia="Times New Roman" w:hAnsi="Times New Roman" w:cs="Times New Roman"/>
          <w:color w:val="000000"/>
          <w:sz w:val="20"/>
          <w:szCs w:val="20"/>
        </w:rPr>
        <w:t>и пр.</w:t>
      </w:r>
      <w:r w:rsidR="00C31E72" w:rsidRPr="00A133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- </w:t>
      </w:r>
      <w:r w:rsidRPr="00A13307">
        <w:rPr>
          <w:rFonts w:ascii="Times New Roman" w:eastAsia="Times New Roman" w:hAnsi="Times New Roman" w:cs="Times New Roman"/>
          <w:color w:val="000000"/>
          <w:sz w:val="20"/>
          <w:szCs w:val="20"/>
        </w:rPr>
        <w:t>еду и напитки.</w:t>
      </w:r>
    </w:p>
    <w:p w14:paraId="00000078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Посетители Комплекса, нарушившие указанные в настоящем пункте запреты, несут полную ответственность за ущерб, причиненный своему здоровью, здоровью других посетителей и сопутствующие материальные расходы.</w:t>
      </w:r>
    </w:p>
    <w:p w14:paraId="00000079" w14:textId="0F49DD06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5.3. Запрещено посещение Комплекса </w:t>
      </w:r>
      <w:r w:rsidR="009C72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тарифу дневное посещение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животными.</w:t>
      </w:r>
    </w:p>
    <w:p w14:paraId="0000007B" w14:textId="4E630213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="004C1B44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Запрещается проносить во все зоны Комплекса любые изделия из стекла, в том числе посуду, другие опасные предметы, а также выносить из зоны душевых </w:t>
      </w:r>
      <w:r w:rsidR="00A133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туалетов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мыло, шампуни, лосьоны и другие косметические средства</w:t>
      </w:r>
      <w:r w:rsidR="00A13307">
        <w:rPr>
          <w:rFonts w:ascii="Times New Roman" w:eastAsia="Times New Roman" w:hAnsi="Times New Roman" w:cs="Times New Roman"/>
          <w:color w:val="000000"/>
          <w:sz w:val="20"/>
          <w:szCs w:val="20"/>
        </w:rPr>
        <w:t>, туалетную бумагу, бумажные полотенца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Посетителям запрещается пользоваться стеклянной тарой, посудой вне баров и кафе.</w:t>
      </w:r>
    </w:p>
    <w:p w14:paraId="0000007C" w14:textId="67937A4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="004C1B44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Прием продуктов питания и напитков должен производиться Посетителями исключительно в специально отведенных для этого местах.</w:t>
      </w:r>
    </w:p>
    <w:p w14:paraId="0000007E" w14:textId="625092A9" w:rsidR="00933569" w:rsidRPr="00EF421B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="004C1B44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Запрещено осуществлять прием пищи и напитков в местах, не предназначенных для этого, в том </w:t>
      </w:r>
      <w:r w:rsidR="004732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числе, в воде </w:t>
      </w:r>
      <w:proofErr w:type="gramStart"/>
      <w:r w:rsidR="00473275">
        <w:rPr>
          <w:rFonts w:ascii="Times New Roman" w:eastAsia="Times New Roman" w:hAnsi="Times New Roman" w:cs="Times New Roman"/>
          <w:color w:val="000000"/>
          <w:sz w:val="20"/>
          <w:szCs w:val="20"/>
        </w:rPr>
        <w:t>бассейнов.</w:t>
      </w:r>
      <w:r w:rsidRPr="00EF421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14:paraId="0000007F" w14:textId="5DCE9D5C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21B"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="00473275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EF421B">
        <w:rPr>
          <w:rFonts w:ascii="Times New Roman" w:eastAsia="Times New Roman" w:hAnsi="Times New Roman" w:cs="Times New Roman"/>
          <w:color w:val="000000"/>
          <w:sz w:val="20"/>
          <w:szCs w:val="20"/>
        </w:rPr>
        <w:t>. Курение табачных изделий, использование электронных средств для курения и иных дымчатых веществ запрещено на всей территории Комплекса.</w:t>
      </w:r>
    </w:p>
    <w:p w14:paraId="00000080" w14:textId="266236E3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Запрещается проносить в Комплекс огнестрельное, газовое, пневматическое и холодное оружие, колюще-режущие предметы, а также взрывчатые и легковоспламеняющиеся, токсичные и сильно пахнущие вещества.</w:t>
      </w:r>
    </w:p>
    <w:p w14:paraId="00000081" w14:textId="1D728C5D" w:rsidR="00933569" w:rsidRDefault="00586445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5.9</w:t>
      </w:r>
      <w:r w:rsidR="005849FF">
        <w:rPr>
          <w:rFonts w:ascii="Times New Roman" w:eastAsia="Times New Roman" w:hAnsi="Times New Roman" w:cs="Times New Roman"/>
          <w:color w:val="000000"/>
          <w:sz w:val="20"/>
          <w:szCs w:val="20"/>
        </w:rPr>
        <w:t>. На территории Комплекса категорически запрещены любые виды дискриминации и проявления неуважения из-за различий по национальности, вероисповеданию, возрасту социальному положению или другим признакам.</w:t>
      </w:r>
    </w:p>
    <w:p w14:paraId="00000083" w14:textId="68F66FEC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Посетителям запрещается нарушать общепринятые нормы поведения (морали и нравственности).</w:t>
      </w:r>
    </w:p>
    <w:p w14:paraId="00000084" w14:textId="53799EF0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Посетителям запрещается мусорить и нарушать санитарное состояние Комплекса (выбрасывать мусор, плевать на пол, бросать жевательную резинку и т.д.).</w:t>
      </w:r>
    </w:p>
    <w:p w14:paraId="00000085" w14:textId="5EBDC85E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5.1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Посетителям запрещается осуществлять какие-либо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вандальные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действия к оборудованию, имуществу и растениям Комплекса.</w:t>
      </w:r>
    </w:p>
    <w:p w14:paraId="00000086" w14:textId="6F30ED33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Посетителям запрещается пользоват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ься бассейнами, саунами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состоянии алкогольного, наркотического, токсического опьянения, либо под воздействием психотропных и иных одурманивающих веществ.</w:t>
      </w:r>
    </w:p>
    <w:p w14:paraId="00000087" w14:textId="3DEB48B8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Посетителям запрещено проходить </w:t>
      </w:r>
      <w:r w:rsidR="008E52E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зону </w:t>
      </w:r>
      <w:r w:rsidR="00934FD9">
        <w:rPr>
          <w:rFonts w:ascii="Times New Roman" w:eastAsia="Times New Roman" w:hAnsi="Times New Roman" w:cs="Times New Roman"/>
          <w:color w:val="000000"/>
          <w:sz w:val="20"/>
          <w:szCs w:val="20"/>
        </w:rPr>
        <w:t>бассейнов</w:t>
      </w:r>
      <w:r w:rsidR="008E52E0">
        <w:rPr>
          <w:rFonts w:ascii="Times New Roman" w:eastAsia="Times New Roman" w:hAnsi="Times New Roman" w:cs="Times New Roman"/>
          <w:color w:val="000000"/>
          <w:sz w:val="20"/>
          <w:szCs w:val="20"/>
        </w:rPr>
        <w:t>, бани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Комплекса с детскими колясками. Оставлять коляски необходимо в </w:t>
      </w:r>
      <w:r w:rsidR="00934F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зоне </w:t>
      </w:r>
      <w:proofErr w:type="spellStart"/>
      <w:r w:rsidR="00934FD9">
        <w:rPr>
          <w:rFonts w:ascii="Times New Roman" w:eastAsia="Times New Roman" w:hAnsi="Times New Roman" w:cs="Times New Roman"/>
          <w:color w:val="000000"/>
          <w:sz w:val="20"/>
          <w:szCs w:val="20"/>
        </w:rPr>
        <w:t>ресепшн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 договоренности с Администрацией комплекса), </w:t>
      </w:r>
      <w:r w:rsidR="00934F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возле входа в бассейн 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ЛОЦ или на территории уличных бассейнов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условии, что коляски не мешают проходу других посетителей и не загромождают пути эвакуации согласно Плану эвакуации при пожаре. Администрация Комплекса не несет ответственность за оставленные без присмотра Посетителями детские коляски и за вещи, оставленные в них.</w:t>
      </w:r>
    </w:p>
    <w:p w14:paraId="00000088" w14:textId="72AC52A7" w:rsidR="00933569" w:rsidRDefault="00586445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5.15</w:t>
      </w:r>
      <w:r w:rsidR="005849FF">
        <w:rPr>
          <w:rFonts w:ascii="Times New Roman" w:eastAsia="Times New Roman" w:hAnsi="Times New Roman" w:cs="Times New Roman"/>
          <w:color w:val="000000"/>
          <w:sz w:val="20"/>
          <w:szCs w:val="20"/>
        </w:rPr>
        <w:t>. Во избежание падений и травм посетителям запрещается бегать, кричать, толкаться, свистеть, без надобности звать на помощь, вводя в заблуждение других посетителей и персонал Комплекса;</w:t>
      </w:r>
    </w:p>
    <w:p w14:paraId="00000089" w14:textId="084C3FB7" w:rsidR="00933569" w:rsidRDefault="00586445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5.16. Посещение саун </w:t>
      </w:r>
      <w:r w:rsidR="005849FF">
        <w:rPr>
          <w:rFonts w:ascii="Times New Roman" w:eastAsia="Times New Roman" w:hAnsi="Times New Roman" w:cs="Times New Roman"/>
          <w:color w:val="000000"/>
          <w:sz w:val="20"/>
          <w:szCs w:val="20"/>
        </w:rPr>
        <w:t>беременным женщинам следует осуществлять только после консультации врача.</w:t>
      </w:r>
    </w:p>
    <w:p w14:paraId="0000008A" w14:textId="747E0D5A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="004C1B44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На территории Комплекса запрещено 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употреблять алкогольные напитки.</w:t>
      </w:r>
    </w:p>
    <w:p w14:paraId="0000008B" w14:textId="73FF40BE" w:rsidR="00933569" w:rsidRDefault="00586445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5.18</w:t>
      </w:r>
      <w:r w:rsidR="005849FF">
        <w:rPr>
          <w:rFonts w:ascii="Times New Roman" w:eastAsia="Times New Roman" w:hAnsi="Times New Roman" w:cs="Times New Roman"/>
          <w:color w:val="000000"/>
          <w:sz w:val="20"/>
          <w:szCs w:val="20"/>
        </w:rPr>
        <w:t>. Посетителям запрещено лить воду или другую жидкость на электрические установки, которые находятся в Комплекс</w:t>
      </w:r>
      <w:r w:rsidR="00934FD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849F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8C" w14:textId="665E2BF5" w:rsidR="00933569" w:rsidRDefault="00586445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5.19</w:t>
      </w:r>
      <w:r w:rsidR="005849FF">
        <w:rPr>
          <w:rFonts w:ascii="Times New Roman" w:eastAsia="Times New Roman" w:hAnsi="Times New Roman" w:cs="Times New Roman"/>
          <w:color w:val="000000"/>
          <w:sz w:val="20"/>
          <w:szCs w:val="20"/>
        </w:rPr>
        <w:t>. Посетителям (сопровождающим лицам) запрещено оставлять детей без присмотра</w:t>
      </w:r>
      <w:r w:rsidR="000365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всей территории Комплекса, а в осо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бенности в зоне бассейнов, барбекю.</w:t>
      </w:r>
    </w:p>
    <w:p w14:paraId="0000008D" w14:textId="27648F9B" w:rsidR="00933569" w:rsidRDefault="00586445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5.20</w:t>
      </w:r>
      <w:r w:rsidR="005849FF">
        <w:rPr>
          <w:rFonts w:ascii="Times New Roman" w:eastAsia="Times New Roman" w:hAnsi="Times New Roman" w:cs="Times New Roman"/>
          <w:color w:val="000000"/>
          <w:sz w:val="20"/>
          <w:szCs w:val="20"/>
        </w:rPr>
        <w:t>. Посетителям запрещается игнорировать указания о глубине бассейнов, инструкции и правил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пользования бассейнами</w:t>
      </w:r>
      <w:r w:rsidR="00584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саунами (в случае непонимания – за разъяснениями необходимо обращаться к сотрудникам Комплекса).</w:t>
      </w:r>
    </w:p>
    <w:p w14:paraId="0000008E" w14:textId="15462A0E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5.2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Для предотвращения травматизма Посетителям запрещается плавать с распущенными волосами. Рекомендуется использование специальных шапочек и/или собирать прически в хвост.</w:t>
      </w:r>
    </w:p>
    <w:p w14:paraId="0000008F" w14:textId="72280592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5.2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Посетителям Комплекса запрещает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ся, пользуясь бассейнами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саунами, оставлять свою сменную обувь таким образом, чтобы она создавала препятствия другим посетителям и персоналу при перемещении внутри водной зоны.</w:t>
      </w:r>
    </w:p>
    <w:p w14:paraId="00000090" w14:textId="51B769AF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5.2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Администрация не рекомендует пользоваться бассейнами Посетителям, не владеющим навыками плавания, такие посетители обязаны надеть специальные жилеты для плавания, принесенные с собой. При входе в бассейн Посетитель обязан внимательно изучить информационную табличку данного бассейна и самостоятельно оценить степень риска и возможные последствия.</w:t>
      </w:r>
    </w:p>
    <w:p w14:paraId="00000091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не несет ответственности за безопасность таких Посетителей в случае нарушения ими данного Правила. Лица, достигшие 18-летнего возраста, несут полную ответственность за себя и за несовершеннолетних лиц, которые пришли вместе с ними.</w:t>
      </w:r>
    </w:p>
    <w:p w14:paraId="00000092" w14:textId="1BB409C4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5.2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Посетителям запрещено сидеть на бортиках, прыгать с бортиков в бассейны. </w:t>
      </w:r>
    </w:p>
    <w:p w14:paraId="58D712C6" w14:textId="4168DF4E" w:rsidR="0068570B" w:rsidRPr="00EF421B" w:rsidRDefault="0068570B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5.2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5. Посетителям и проживающим гостям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строго запрещено купание в бассейне после его закрытия, за нарушение указанного запрета администрация вправе потребовать уплаты штрафа в размере 50 000 рублей. </w:t>
      </w:r>
    </w:p>
    <w:p w14:paraId="00000093" w14:textId="40AA6690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="0068570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86445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Посетители обязаны соблюдать и иные запреты (ограничения), предусмотренные настоящими Правилами.</w:t>
      </w:r>
    </w:p>
    <w:p w14:paraId="00000095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ОТВЕТСТВЕННОСТЬ ЗА НАРУШЕНИЕ ПРАВИЛ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96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6.1. В случае утраты или повреждения имущества Комплекса по вине Посетителя, он обязан возместить причиненный ущерб, а также понести ответственность за иные допущенные им нарушения в соответствии с действующим законодательством Российской Федерации. </w:t>
      </w:r>
    </w:p>
    <w:p w14:paraId="00000097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6.2. За ущерб, нанесенный Комплексу, находящемуся в нем имуществу, имуществу и/или здоровью посетителей, Посетитель несет ответственность в установленном законодательством порядке. За ущерб, нанесенный несовершеннолетними, а также лицами с ограниченными возможностями, несут ответственность их родители или опекуны. </w:t>
      </w:r>
    </w:p>
    <w:p w14:paraId="00000098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6.3. Родители, опекуны или другие сопровождающие несовершеннолетних совершеннолетние лица несут ответственность за ознакомление прибывших вместе с ними несовершеннолетних с правилами Комплекса и соблюдение настоящих Правил. </w:t>
      </w:r>
    </w:p>
    <w:p w14:paraId="00000099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6.4. Комплекс не несет ответственность за несовершеннолетних посетителей в возрасте до 18 лет включительно, оставленных без присмотра совершеннолетними посетителями. Комплекс не несет ответственности за состояние здоровья и возможный травматизм несовершеннолетнего лица (ребенка, подростка), если несовершеннолетнее лицо (ребенок, подросток) оставалось без наблюдения взрослого в нарушение настоящих Правил либо им были нарушены правила посещения Комплекса. </w:t>
      </w:r>
    </w:p>
    <w:p w14:paraId="0000009A" w14:textId="7B0C9F4F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6.5. При утере, порче </w:t>
      </w:r>
      <w:r w:rsidR="007B4FA5">
        <w:rPr>
          <w:rFonts w:ascii="Times New Roman" w:eastAsia="Times New Roman" w:hAnsi="Times New Roman" w:cs="Times New Roman"/>
          <w:color w:val="000000"/>
          <w:sz w:val="20"/>
          <w:szCs w:val="20"/>
        </w:rPr>
        <w:t>полотенц</w:t>
      </w:r>
      <w:r w:rsidR="002526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Посетитель уплачивает </w:t>
      </w:r>
      <w:r w:rsidR="00501E5F">
        <w:rPr>
          <w:rFonts w:ascii="Times New Roman" w:eastAsia="Times New Roman" w:hAnsi="Times New Roman" w:cs="Times New Roman"/>
          <w:color w:val="000000"/>
          <w:sz w:val="20"/>
          <w:szCs w:val="20"/>
        </w:rPr>
        <w:t>штраф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размере, установленном в </w:t>
      </w:r>
      <w:r w:rsidR="00501E5F">
        <w:rPr>
          <w:rFonts w:ascii="Times New Roman" w:eastAsia="Times New Roman" w:hAnsi="Times New Roman" w:cs="Times New Roman"/>
          <w:color w:val="000000"/>
          <w:sz w:val="20"/>
          <w:szCs w:val="20"/>
        </w:rPr>
        <w:t>п.4.1</w:t>
      </w:r>
      <w:r w:rsidR="004762B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501E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9B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6.6. Посетитель, потерпевший имущественный и/или неимущественный ущерб, обязан незамедлительно сообщить об этом работнику Комплекса с указанием места, времени, обстоятельств происшествия и лиц, которые были свидетелями происшествия. При несоблюдении Посетителем данного условия в дальнейшем предъявленные жалобы и претензии относительного нанесенного здоровью и/или имуществу вреда, рассмотрению не подлежат. </w:t>
      </w:r>
    </w:p>
    <w:p w14:paraId="0000009C" w14:textId="68D3BA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6.7. Комплекс не несет ответственности за сохранность личных вещей </w:t>
      </w:r>
      <w:r w:rsidR="000321CF">
        <w:rPr>
          <w:rFonts w:ascii="Times New Roman" w:eastAsia="Times New Roman" w:hAnsi="Times New Roman" w:cs="Times New Roman"/>
          <w:color w:val="000000"/>
          <w:sz w:val="20"/>
          <w:szCs w:val="20"/>
        </w:rPr>
        <w:t>и/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 ювелирных украшений посетителей, оставленных в гардеробе и</w:t>
      </w:r>
      <w:r w:rsidR="00D31337">
        <w:rPr>
          <w:rFonts w:ascii="Times New Roman" w:eastAsia="Times New Roman" w:hAnsi="Times New Roman" w:cs="Times New Roman"/>
          <w:color w:val="000000"/>
          <w:sz w:val="20"/>
          <w:szCs w:val="20"/>
        </w:rPr>
        <w:t>/или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321C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раздевалках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также вещей, оставленных без присмотра, или за то, что они были утеряны и/или частично испорчены, включая купальные костюмы Посетителей, которые были повреждены во время пользования отдельных элементов комплекса. </w:t>
      </w:r>
    </w:p>
    <w:p w14:paraId="0000009D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6.8. Посетитель самостоятельно отвечает за сохранность личных вещей и ценностей, оставленных им на территории Комплекса. </w:t>
      </w:r>
    </w:p>
    <w:p w14:paraId="0000009E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6.9. Комплекс не несет ответственности за возникшие в отношении здоровья и имущества посетителей последствия (травмы, повреждения, иной вред) или нанесенный в отношении третьих лиц ущерб, а также не принимает и не рассматривает претензий, если такие последствия возникли в результате несоблюдения Посетителями требований и рекомендаций, закрепленных в настоящих Правилах, информации, указанной на предупредительных знаках и надписях, а также невыполнения правомерных указаний персонала Комплекса. </w:t>
      </w:r>
    </w:p>
    <w:p w14:paraId="0000009F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6.10. Комплекс не несет ответственности за вред, причиненный здоровью Посетителей (отравление, кишечная инфекция и т.д.), а также возможные аллергические реакции, в результате приема Посетителями принесенных с собой продуктов питания и напитков. </w:t>
      </w:r>
    </w:p>
    <w:p w14:paraId="000000A0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6.11. Персонал Комплекса уполномочен предпринимать меры против Посетителей, находящихся в состоянии алкогольного и наркотического опьянения, в психически неуравновешенном состоянии, а также против Посетителей, не реагирующих на замечания персонала и не соблюдающих настоящие Правила. </w:t>
      </w:r>
    </w:p>
    <w:p w14:paraId="000000A1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6.12. Посетитель дает согласие на соблюдение Правил и несет полную ответственность за их нарушение в соответствии с настоящими Правилами и действующим законодательством Российской Федерации. Несоблюдение правил посещения Комплекса является основанием для удаления Посетителя из Комплекса, без какого-либо денежного возмещения. </w:t>
      </w:r>
    </w:p>
    <w:p w14:paraId="000000A2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6.13. Претензии, связанные с недостатками оказанной услуги, могут быть предъявлены Посетителем только в письменном виде при принятии оказанной услуги или в ходе ее оказания. Порядок и сроки удовлетворения претензий Посетителей регулируются законодательством Российской Федерации. </w:t>
      </w:r>
    </w:p>
    <w:p w14:paraId="000000A3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6.14. Посетители, проникшие в любые технические и служебные помещения, несут полную ответственность за неполадки и аварии, произошедшие в этой зоне либо возникшие в результате регулирования посетителем инженерно-технического оборудования Комплекса. </w:t>
      </w:r>
    </w:p>
    <w:p w14:paraId="000000A4" w14:textId="01B8693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6.15. В случае нарушения установленных Правил Администрация предприятия вправе отказать в предоставлении услуги, прервать оказание услуги без возмещения ее стоимости, а в случаях грубого нарушения общественного порядка прибегнуть к помощи правоохранительных органов. </w:t>
      </w:r>
    </w:p>
    <w:p w14:paraId="1AA903A7" w14:textId="338B0C5E" w:rsidR="003A1F45" w:rsidRDefault="003A1F45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6.16. При купании в бассейне после его закрытия, Посетитель/ гость </w:t>
      </w:r>
      <w:r w:rsidR="00061C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Санатория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уплачивает штраф в</w:t>
      </w:r>
      <w:r w:rsidR="002526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размере, установленном в п.5.25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A6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ПОРЯДОК ДЕЙСТВИЙ ПОСЕТИТЕЛЕЙ ПРИ ВОЗНИКНОВЕНИИ ЧРЕЗВЫЧАЙНЫХ СИТУАЦИЙ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A7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7.1. В случае возникновения чрезвычайных аварийных ситуаций – стихийные бедствия, катастрофы техногенного характера, пожар и прочее, посетители не должны поддаваться панике. </w:t>
      </w:r>
    </w:p>
    <w:p w14:paraId="000000A8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7.2. Посетители обязаны четко выполнять команды обслуживающего персонала. </w:t>
      </w:r>
    </w:p>
    <w:p w14:paraId="000000A9" w14:textId="229C4116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7.3. После команды персонала или сигнала тревоги переданного по системе оповещения, Посетители должны освободить, сауны,</w:t>
      </w:r>
      <w:r w:rsidR="002526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бассейны, помещения раздевалок, бара, кафе, санузлов и прочее, и выйти на открытые территории, покинуть Комплекс, используя аварийные выходы, пожарные лестницы и переходы. </w:t>
      </w:r>
    </w:p>
    <w:p w14:paraId="000000AA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7.4. Схемы эвакуации размещены на территории Комплекса. </w:t>
      </w:r>
    </w:p>
    <w:p w14:paraId="000000AB" w14:textId="6B477E1F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7.5. Покидая Комплекс, посетители должны соблюдать спокойствие, сохранять входной билет</w:t>
      </w:r>
      <w:r w:rsidR="006340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(чек)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не бежать, не создавать давки в проходах и на лестничных маршах, держаться за поручни, не перелазить через ограждения и напирать на них, избегать при движении по территории Комплекса мест, находящихся на высоте. </w:t>
      </w:r>
    </w:p>
    <w:p w14:paraId="000000AC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7.6. Взрослые посетители должны обеспечить безопасную эвакуацию детей. </w:t>
      </w:r>
    </w:p>
    <w:p w14:paraId="000000AD" w14:textId="77777777" w:rsidR="00933569" w:rsidRDefault="00933569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E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ПРАВИЛА ПОСЕЩЕНИЯ КОМПЛЕКСА НЕСОВЕРШЕННОЛЕТНИМИ ЛИЦАМИ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AF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8.1. Дети до 18 лет включительно имеют право посещать Комплекс только в сопровождении взрослых, которые несут за них полную ответственность, отвечают за их безопасность, а также за ущерб, нанесенный ими имуществу Комплекса. Взрослым признается дееспособное лицо, достигшее возраста 18 лет. </w:t>
      </w:r>
    </w:p>
    <w:p w14:paraId="000000B0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8.2. Группы детей допускаются в Комплекс при условии сопровождения: 1 взрослый может сопровождать не более 3-х детей, если возраст одного из них менее 6 лет и не более 2-х детей, если их возраст менее 6 лет. </w:t>
      </w:r>
    </w:p>
    <w:p w14:paraId="000000B1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8.3. Ответственность за несовершеннолетних лиц (детей, подростков) во время нахождения их на территории Комплекса целиком и полностью несут сопровождающие их взрослые. </w:t>
      </w:r>
    </w:p>
    <w:p w14:paraId="000000B2" w14:textId="6467A3E5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8.4. Лицо, ответственное за детей, обязано обеспечить нахождение детей </w:t>
      </w:r>
      <w:r w:rsidR="00F43DEE">
        <w:rPr>
          <w:rFonts w:ascii="Times New Roman" w:eastAsia="Times New Roman" w:hAnsi="Times New Roman" w:cs="Times New Roman"/>
          <w:color w:val="000000"/>
          <w:sz w:val="20"/>
          <w:szCs w:val="20"/>
        </w:rPr>
        <w:t>в зоне бассейнов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спасательных жилетах, и несет полную ответственность за несоблюдение данного пункта Правил. </w:t>
      </w:r>
    </w:p>
    <w:p w14:paraId="000000B3" w14:textId="74AE6A5D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8.5. Дети до 2 лет включительно, должны находиться </w:t>
      </w:r>
      <w:r w:rsidR="005932D9">
        <w:rPr>
          <w:rFonts w:ascii="Times New Roman" w:eastAsia="Times New Roman" w:hAnsi="Times New Roman" w:cs="Times New Roman"/>
          <w:color w:val="000000"/>
          <w:sz w:val="20"/>
          <w:szCs w:val="20"/>
        </w:rPr>
        <w:t>в зоне бассейнов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трусиках (подгузниках) для плавания и специальных жилетах в обязательном порядке. </w:t>
      </w:r>
    </w:p>
    <w:p w14:paraId="000000B4" w14:textId="6269859A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8.6. Дети до 10 лет должны находиться </w:t>
      </w:r>
      <w:r w:rsidR="009B35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зоне бассейнов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специальных жилетах в обязательном порядке. </w:t>
      </w:r>
    </w:p>
    <w:p w14:paraId="000000B5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8.7. При посещении Комплекса несовершеннолетним лицом (ребенком, подростком) ответственность за состояние его здоровья, а также его поведение, соблюдение им настоящих Правил несут родители или иное лицо, сопровождающее несовершеннолетнее лицо (ребенка, подростка). </w:t>
      </w:r>
    </w:p>
    <w:p w14:paraId="000000B6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8.8. При посещении Комплекса группой посетителей, в состав которой входят несовершеннолетние лица, ответственность за соблюдение Правил посещения Комплекса несовершеннолетними лицами несет руководитель группы, старший группы (сопровождающий). На каждых пятерых несовершеннолетних посетителей до 16 лет включительно в группе обязан быть 1 взрослый (совершеннолетний) сопровождающий, который обязан присутствовать на территории Комплекса вместе с сопровождаемыми посетителями. Сопровождающим лицам запрещено оставлять без присмотра всех посетителей своей группы. </w:t>
      </w:r>
    </w:p>
    <w:p w14:paraId="000000B7" w14:textId="5F79B7BD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8.9. Детям запрещается оставаться без присмотра сопровождающих их лиц в плавательных бассейнах</w:t>
      </w:r>
      <w:r w:rsidR="00CE60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B9" w14:textId="77777777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ЗАКЛЮЧИТЕЛЬНЫЕ ПОЛОЖЕНИЯ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BA" w14:textId="78663D26" w:rsidR="00933569" w:rsidRDefault="005849FF" w:rsidP="0068570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9.1. Настоящие Правила опубликованы на сайте </w:t>
      </w:r>
      <w:hyperlink r:id="rId6" w:history="1">
        <w:r w:rsidR="00252673" w:rsidRPr="007A4C09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www.</w:t>
        </w:r>
        <w:r w:rsidR="00252673" w:rsidRPr="007A4C0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erino</w:t>
        </w:r>
        <w:r w:rsidR="00252673" w:rsidRPr="007A4C09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252673" w:rsidRPr="007A4C09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могут быть изменены </w:t>
      </w:r>
      <w:r w:rsidR="00061C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Комплексом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одностороннем порядке без предварительного уведомления Посетителей. </w:t>
      </w:r>
    </w:p>
    <w:p w14:paraId="4817762A" w14:textId="5B7C1B27" w:rsidR="0068570B" w:rsidRDefault="0068570B" w:rsidP="0061700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570B" w:rsidSect="00CB4ECF"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6D7D"/>
    <w:multiLevelType w:val="multilevel"/>
    <w:tmpl w:val="234C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81B54"/>
    <w:multiLevelType w:val="hybridMultilevel"/>
    <w:tmpl w:val="34D6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18E1"/>
    <w:multiLevelType w:val="hybridMultilevel"/>
    <w:tmpl w:val="65109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69"/>
    <w:rsid w:val="00004ACA"/>
    <w:rsid w:val="00004F93"/>
    <w:rsid w:val="00010FC1"/>
    <w:rsid w:val="000321CF"/>
    <w:rsid w:val="000365D5"/>
    <w:rsid w:val="00040016"/>
    <w:rsid w:val="000470A2"/>
    <w:rsid w:val="00061C5B"/>
    <w:rsid w:val="000A3074"/>
    <w:rsid w:val="000C33C7"/>
    <w:rsid w:val="000C7EEA"/>
    <w:rsid w:val="000D75A6"/>
    <w:rsid w:val="000F1A26"/>
    <w:rsid w:val="00106B83"/>
    <w:rsid w:val="001136B6"/>
    <w:rsid w:val="00122F3D"/>
    <w:rsid w:val="00134F03"/>
    <w:rsid w:val="0013708A"/>
    <w:rsid w:val="0014187A"/>
    <w:rsid w:val="00185D95"/>
    <w:rsid w:val="001A46F4"/>
    <w:rsid w:val="001B3980"/>
    <w:rsid w:val="001B47FE"/>
    <w:rsid w:val="001C37B6"/>
    <w:rsid w:val="001F6272"/>
    <w:rsid w:val="0021438E"/>
    <w:rsid w:val="00231F8B"/>
    <w:rsid w:val="00252673"/>
    <w:rsid w:val="00272787"/>
    <w:rsid w:val="00297580"/>
    <w:rsid w:val="002A2B04"/>
    <w:rsid w:val="002D4584"/>
    <w:rsid w:val="002E6399"/>
    <w:rsid w:val="00302ED3"/>
    <w:rsid w:val="00331CB0"/>
    <w:rsid w:val="00331F35"/>
    <w:rsid w:val="003443E7"/>
    <w:rsid w:val="0035024B"/>
    <w:rsid w:val="00360CC7"/>
    <w:rsid w:val="0037401A"/>
    <w:rsid w:val="00376CE1"/>
    <w:rsid w:val="00380DFD"/>
    <w:rsid w:val="0039664D"/>
    <w:rsid w:val="0039676A"/>
    <w:rsid w:val="003A1F45"/>
    <w:rsid w:val="003B5319"/>
    <w:rsid w:val="003C1D62"/>
    <w:rsid w:val="003D11C5"/>
    <w:rsid w:val="003D7787"/>
    <w:rsid w:val="003F1C59"/>
    <w:rsid w:val="003F6917"/>
    <w:rsid w:val="00427E19"/>
    <w:rsid w:val="00473275"/>
    <w:rsid w:val="004762B0"/>
    <w:rsid w:val="00481C29"/>
    <w:rsid w:val="00481F3E"/>
    <w:rsid w:val="004827AC"/>
    <w:rsid w:val="00494110"/>
    <w:rsid w:val="004B7411"/>
    <w:rsid w:val="004C1B44"/>
    <w:rsid w:val="004E4CDE"/>
    <w:rsid w:val="004E5A95"/>
    <w:rsid w:val="004F36E0"/>
    <w:rsid w:val="00501E5F"/>
    <w:rsid w:val="00503D1F"/>
    <w:rsid w:val="00527571"/>
    <w:rsid w:val="00534C5E"/>
    <w:rsid w:val="00537868"/>
    <w:rsid w:val="00560BEB"/>
    <w:rsid w:val="00560CC8"/>
    <w:rsid w:val="00567DAB"/>
    <w:rsid w:val="005849FF"/>
    <w:rsid w:val="00586445"/>
    <w:rsid w:val="005932D9"/>
    <w:rsid w:val="005F37BE"/>
    <w:rsid w:val="005F4EEF"/>
    <w:rsid w:val="005F6D71"/>
    <w:rsid w:val="005F7885"/>
    <w:rsid w:val="006147B7"/>
    <w:rsid w:val="00617001"/>
    <w:rsid w:val="006340D6"/>
    <w:rsid w:val="00673084"/>
    <w:rsid w:val="006763D1"/>
    <w:rsid w:val="0068570B"/>
    <w:rsid w:val="00695225"/>
    <w:rsid w:val="006C0C62"/>
    <w:rsid w:val="006D5318"/>
    <w:rsid w:val="006D5905"/>
    <w:rsid w:val="006F1B42"/>
    <w:rsid w:val="006F2CE0"/>
    <w:rsid w:val="006F4729"/>
    <w:rsid w:val="00701F62"/>
    <w:rsid w:val="0070799F"/>
    <w:rsid w:val="0071396F"/>
    <w:rsid w:val="00722248"/>
    <w:rsid w:val="0073166D"/>
    <w:rsid w:val="007509BB"/>
    <w:rsid w:val="007B4FA5"/>
    <w:rsid w:val="007C1B41"/>
    <w:rsid w:val="007D23A7"/>
    <w:rsid w:val="007E1333"/>
    <w:rsid w:val="007F2818"/>
    <w:rsid w:val="00845FF9"/>
    <w:rsid w:val="008A2F6C"/>
    <w:rsid w:val="008A7F1B"/>
    <w:rsid w:val="008B664F"/>
    <w:rsid w:val="008B71D3"/>
    <w:rsid w:val="008C4B46"/>
    <w:rsid w:val="008E52E0"/>
    <w:rsid w:val="008E5408"/>
    <w:rsid w:val="008F30AA"/>
    <w:rsid w:val="008F403D"/>
    <w:rsid w:val="0090224D"/>
    <w:rsid w:val="00916478"/>
    <w:rsid w:val="00921111"/>
    <w:rsid w:val="00933569"/>
    <w:rsid w:val="00934FD9"/>
    <w:rsid w:val="00936C65"/>
    <w:rsid w:val="009431E4"/>
    <w:rsid w:val="00975F2D"/>
    <w:rsid w:val="00984EA9"/>
    <w:rsid w:val="00996F30"/>
    <w:rsid w:val="009B1A19"/>
    <w:rsid w:val="009B3536"/>
    <w:rsid w:val="009C7250"/>
    <w:rsid w:val="00A13307"/>
    <w:rsid w:val="00A26716"/>
    <w:rsid w:val="00A45A3E"/>
    <w:rsid w:val="00A8307A"/>
    <w:rsid w:val="00A925F7"/>
    <w:rsid w:val="00AA09F9"/>
    <w:rsid w:val="00AB7577"/>
    <w:rsid w:val="00AC47BC"/>
    <w:rsid w:val="00AD35AC"/>
    <w:rsid w:val="00AF4034"/>
    <w:rsid w:val="00AF489B"/>
    <w:rsid w:val="00B63BE2"/>
    <w:rsid w:val="00B664D3"/>
    <w:rsid w:val="00B94503"/>
    <w:rsid w:val="00B95AD4"/>
    <w:rsid w:val="00BA6F5A"/>
    <w:rsid w:val="00BC72FA"/>
    <w:rsid w:val="00BF782A"/>
    <w:rsid w:val="00C03731"/>
    <w:rsid w:val="00C071BB"/>
    <w:rsid w:val="00C1322D"/>
    <w:rsid w:val="00C31E72"/>
    <w:rsid w:val="00C36436"/>
    <w:rsid w:val="00C807D4"/>
    <w:rsid w:val="00C92310"/>
    <w:rsid w:val="00C968FA"/>
    <w:rsid w:val="00CA3B88"/>
    <w:rsid w:val="00CB4ECF"/>
    <w:rsid w:val="00CD0167"/>
    <w:rsid w:val="00CD08E8"/>
    <w:rsid w:val="00CE6038"/>
    <w:rsid w:val="00CE63CA"/>
    <w:rsid w:val="00CF7D24"/>
    <w:rsid w:val="00D233D7"/>
    <w:rsid w:val="00D265E2"/>
    <w:rsid w:val="00D27926"/>
    <w:rsid w:val="00D31337"/>
    <w:rsid w:val="00D56E2F"/>
    <w:rsid w:val="00D65BF8"/>
    <w:rsid w:val="00D73437"/>
    <w:rsid w:val="00D80B2A"/>
    <w:rsid w:val="00D847CF"/>
    <w:rsid w:val="00DD619D"/>
    <w:rsid w:val="00DE34E1"/>
    <w:rsid w:val="00E0077A"/>
    <w:rsid w:val="00E03615"/>
    <w:rsid w:val="00E06B01"/>
    <w:rsid w:val="00E27925"/>
    <w:rsid w:val="00E32853"/>
    <w:rsid w:val="00E56F10"/>
    <w:rsid w:val="00E62E1B"/>
    <w:rsid w:val="00E90AE6"/>
    <w:rsid w:val="00E918FC"/>
    <w:rsid w:val="00EA4715"/>
    <w:rsid w:val="00EB0692"/>
    <w:rsid w:val="00EB5796"/>
    <w:rsid w:val="00EB79F1"/>
    <w:rsid w:val="00EC1E31"/>
    <w:rsid w:val="00EC48E0"/>
    <w:rsid w:val="00EC5F93"/>
    <w:rsid w:val="00EF421B"/>
    <w:rsid w:val="00F25857"/>
    <w:rsid w:val="00F43DEE"/>
    <w:rsid w:val="00F53532"/>
    <w:rsid w:val="00FA61E9"/>
    <w:rsid w:val="00FB212C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8D16"/>
  <w15:docId w15:val="{E05B8A2C-53DC-4528-9BC9-EC910CC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C1D62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69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691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691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691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691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691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5F6D71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D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no.ru" TargetMode="External"/><Relationship Id="rId5" Type="http://schemas.openxmlformats.org/officeDocument/2006/relationships/hyperlink" Target="http://www.er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4428</Words>
  <Characters>25241</Characters>
  <Application>Microsoft Office Word</Application>
  <DocSecurity>4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Ivanteva</dc:creator>
  <cp:lastModifiedBy>Ревина Екатерина Александровна</cp:lastModifiedBy>
  <cp:revision>2</cp:revision>
  <dcterms:created xsi:type="dcterms:W3CDTF">2022-06-22T12:08:00Z</dcterms:created>
  <dcterms:modified xsi:type="dcterms:W3CDTF">2022-06-22T12:08:00Z</dcterms:modified>
</cp:coreProperties>
</file>